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D15C1D" w:rsidRPr="001C29C5" w14:paraId="58532932" w14:textId="77777777" w:rsidTr="007741DA">
        <w:trPr>
          <w:trHeight w:val="1993"/>
        </w:trPr>
        <w:tc>
          <w:tcPr>
            <w:tcW w:w="6941" w:type="dxa"/>
          </w:tcPr>
          <w:p w14:paraId="5571AF74" w14:textId="77777777" w:rsidR="00D15C1D" w:rsidRPr="001C29C5" w:rsidRDefault="00D15C1D" w:rsidP="007741DA">
            <w:pPr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НАРУЧИЛАЦ</w:t>
            </w: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: ИНСТИТУТ ЗА ЈАВНО ЗДРАВЉЕ ВОЈВОДИНЕ</w:t>
            </w:r>
          </w:p>
          <w:p w14:paraId="0564CC49" w14:textId="77777777" w:rsidR="00D15C1D" w:rsidRPr="001C29C5" w:rsidRDefault="00D15C1D" w:rsidP="007741DA">
            <w:pPr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</w:p>
          <w:p w14:paraId="06FDC984" w14:textId="77777777" w:rsidR="00D15C1D" w:rsidRPr="001C29C5" w:rsidRDefault="00D15C1D" w:rsidP="007741DA">
            <w:pPr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АДРЕСА</w:t>
            </w: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 xml:space="preserve">: </w:t>
            </w:r>
            <w:proofErr w:type="spellStart"/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Футошка</w:t>
            </w:r>
            <w:proofErr w:type="spellEnd"/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 xml:space="preserve"> 121, 21000 Нови Сад</w:t>
            </w:r>
          </w:p>
          <w:p w14:paraId="51287AE2" w14:textId="77777777" w:rsidR="00D15C1D" w:rsidRPr="001C29C5" w:rsidRDefault="00D15C1D" w:rsidP="007741DA">
            <w:pPr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</w:rPr>
            </w:pPr>
          </w:p>
          <w:p w14:paraId="18FF1735" w14:textId="6B5ABE88" w:rsidR="00D15C1D" w:rsidRPr="001C29C5" w:rsidRDefault="00D15C1D" w:rsidP="007741DA">
            <w:pPr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 xml:space="preserve">БРОЈ: </w:t>
            </w:r>
            <w:r w:rsidRPr="001C29C5">
              <w:rPr>
                <w:rFonts w:ascii="Cambria" w:hAnsi="Cambria" w:cs="Times New Roman"/>
                <w:sz w:val="24"/>
                <w:szCs w:val="24"/>
                <w:lang w:val="sr-Latn-RS"/>
              </w:rPr>
              <w:t>01-</w:t>
            </w:r>
            <w:r w:rsidR="00875229">
              <w:rPr>
                <w:rFonts w:ascii="Cambria" w:hAnsi="Cambria" w:cs="Times New Roman"/>
                <w:sz w:val="24"/>
                <w:szCs w:val="24"/>
                <w:lang w:val="sr-Cyrl-RS"/>
              </w:rPr>
              <w:t>455</w:t>
            </w:r>
            <w:r w:rsidRPr="001C29C5">
              <w:rPr>
                <w:rFonts w:ascii="Cambria" w:hAnsi="Cambria" w:cs="Times New Roman"/>
                <w:sz w:val="24"/>
                <w:szCs w:val="24"/>
                <w:lang w:val="sr-Latn-RS"/>
              </w:rPr>
              <w:t>/2</w:t>
            </w:r>
          </w:p>
          <w:p w14:paraId="0D29FD56" w14:textId="77777777" w:rsidR="00D15C1D" w:rsidRPr="001C29C5" w:rsidRDefault="00D15C1D" w:rsidP="007741DA">
            <w:pPr>
              <w:autoSpaceDN w:val="0"/>
              <w:adjustRightInd w:val="0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  <w:p w14:paraId="1EE87EBF" w14:textId="3921E219" w:rsidR="00D15C1D" w:rsidRPr="001C29C5" w:rsidRDefault="00D15C1D" w:rsidP="00FA5B14">
            <w:pPr>
              <w:rPr>
                <w:rFonts w:ascii="Cambria" w:hAnsi="Cambria" w:cs="Times New Roman"/>
                <w:b/>
                <w:i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</w:rPr>
              <w:t>ДАТУМ</w:t>
            </w: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 xml:space="preserve">: </w:t>
            </w:r>
            <w:r w:rsidR="00FA5B14">
              <w:rPr>
                <w:rFonts w:ascii="Cambria" w:hAnsi="Cambria" w:cs="Times New Roman"/>
                <w:sz w:val="24"/>
                <w:szCs w:val="24"/>
                <w:lang w:val="sr-Cyrl-RS"/>
              </w:rPr>
              <w:t>01</w:t>
            </w:r>
            <w:r w:rsidRPr="001C29C5">
              <w:rPr>
                <w:rFonts w:ascii="Cambria" w:hAnsi="Cambria" w:cs="Times New Roman"/>
                <w:sz w:val="24"/>
                <w:szCs w:val="24"/>
                <w:lang w:val="sr-Latn-RS"/>
              </w:rPr>
              <w:t>.0</w:t>
            </w:r>
            <w:r w:rsidR="00FA5B14">
              <w:rPr>
                <w:rFonts w:ascii="Cambria" w:hAnsi="Cambria" w:cs="Times New Roman"/>
                <w:sz w:val="24"/>
                <w:szCs w:val="24"/>
                <w:lang w:val="sr-Cyrl-RS"/>
              </w:rPr>
              <w:t>4</w:t>
            </w:r>
            <w:r w:rsidRPr="001C29C5">
              <w:rPr>
                <w:rFonts w:ascii="Cambria" w:hAnsi="Cambria" w:cs="Times New Roman"/>
                <w:sz w:val="24"/>
                <w:szCs w:val="24"/>
                <w:lang w:val="sr-Latn-RS"/>
              </w:rPr>
              <w:t>.202</w:t>
            </w:r>
            <w:r w:rsidR="003E7F32"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2</w:t>
            </w:r>
          </w:p>
        </w:tc>
      </w:tr>
    </w:tbl>
    <w:p w14:paraId="09604BC5" w14:textId="77777777" w:rsidR="00D15C1D" w:rsidRPr="001C29C5" w:rsidRDefault="00D15C1D" w:rsidP="00D15C1D">
      <w:pPr>
        <w:jc w:val="right"/>
        <w:rPr>
          <w:rFonts w:ascii="Cambria" w:hAnsi="Cambria" w:cs="Times New Roman"/>
          <w:sz w:val="24"/>
          <w:szCs w:val="24"/>
        </w:rPr>
      </w:pPr>
    </w:p>
    <w:p w14:paraId="4E47678F" w14:textId="77777777" w:rsidR="00D15C1D" w:rsidRPr="001C29C5" w:rsidRDefault="00D15C1D" w:rsidP="00D15C1D">
      <w:pPr>
        <w:pStyle w:val="Heading2"/>
        <w:rPr>
          <w:rFonts w:ascii="Cambria" w:hAnsi="Cambria"/>
          <w:sz w:val="24"/>
        </w:rPr>
      </w:pPr>
    </w:p>
    <w:p w14:paraId="245CAC1F" w14:textId="77777777" w:rsidR="00D15C1D" w:rsidRPr="001C29C5" w:rsidRDefault="00D15C1D" w:rsidP="00D15C1D">
      <w:pPr>
        <w:pStyle w:val="Heading2"/>
        <w:rPr>
          <w:rFonts w:ascii="Cambria" w:hAnsi="Cambria"/>
          <w:sz w:val="24"/>
          <w:lang w:val="sr-Cyrl-RS"/>
        </w:rPr>
      </w:pPr>
      <w:r w:rsidRPr="001C29C5">
        <w:rPr>
          <w:rFonts w:ascii="Cambria" w:hAnsi="Cambria"/>
          <w:sz w:val="24"/>
        </w:rPr>
        <w:t>П О З И В</w:t>
      </w:r>
      <w:r w:rsidRPr="001C29C5">
        <w:rPr>
          <w:rFonts w:ascii="Cambria" w:hAnsi="Cambria"/>
          <w:sz w:val="24"/>
          <w:lang w:val="sr-Cyrl-RS"/>
        </w:rPr>
        <w:t xml:space="preserve"> </w:t>
      </w:r>
    </w:p>
    <w:p w14:paraId="1243EC91" w14:textId="77777777" w:rsidR="00D15C1D" w:rsidRPr="001C29C5" w:rsidRDefault="00D15C1D" w:rsidP="00D15C1D">
      <w:pPr>
        <w:jc w:val="center"/>
        <w:rPr>
          <w:rFonts w:ascii="Cambria" w:hAnsi="Cambria" w:cs="Times New Roman"/>
          <w:b/>
          <w:sz w:val="24"/>
          <w:szCs w:val="24"/>
        </w:rPr>
      </w:pPr>
      <w:proofErr w:type="spellStart"/>
      <w:proofErr w:type="gramStart"/>
      <w:r w:rsidRPr="001C29C5">
        <w:rPr>
          <w:rFonts w:ascii="Cambria" w:hAnsi="Cambria" w:cs="Times New Roman"/>
          <w:b/>
          <w:sz w:val="24"/>
          <w:szCs w:val="24"/>
        </w:rPr>
        <w:t>за</w:t>
      </w:r>
      <w:proofErr w:type="spellEnd"/>
      <w:proofErr w:type="gramEnd"/>
      <w:r w:rsidRPr="001C29C5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b/>
          <w:sz w:val="24"/>
          <w:szCs w:val="24"/>
        </w:rPr>
        <w:t>достављање</w:t>
      </w:r>
      <w:proofErr w:type="spellEnd"/>
      <w:r w:rsidRPr="001C29C5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b/>
          <w:sz w:val="24"/>
          <w:szCs w:val="24"/>
        </w:rPr>
        <w:t>понуда</w:t>
      </w:r>
      <w:proofErr w:type="spellEnd"/>
    </w:p>
    <w:p w14:paraId="52D73F35" w14:textId="750013C7" w:rsidR="00D15C1D" w:rsidRPr="001C29C5" w:rsidRDefault="00D15C1D" w:rsidP="00D15C1D">
      <w:pPr>
        <w:jc w:val="center"/>
        <w:rPr>
          <w:rFonts w:ascii="Cambria" w:hAnsi="Cambria" w:cs="Times New Roman"/>
          <w:b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sz w:val="24"/>
          <w:szCs w:val="24"/>
          <w:lang w:val="sr-Cyrl-RS"/>
        </w:rPr>
        <w:t>НА-1</w:t>
      </w:r>
      <w:r w:rsidR="00875229">
        <w:rPr>
          <w:rFonts w:ascii="Cambria" w:hAnsi="Cambria" w:cs="Times New Roman"/>
          <w:b/>
          <w:sz w:val="24"/>
          <w:szCs w:val="24"/>
          <w:lang w:val="sr-Latn-RS"/>
        </w:rPr>
        <w:t>1</w:t>
      </w:r>
      <w:r w:rsidRPr="001C29C5">
        <w:rPr>
          <w:rFonts w:ascii="Cambria" w:hAnsi="Cambria" w:cs="Times New Roman"/>
          <w:b/>
          <w:sz w:val="24"/>
          <w:szCs w:val="24"/>
          <w:lang w:val="sr-Cyrl-RS"/>
        </w:rPr>
        <w:t>/202</w:t>
      </w:r>
      <w:r w:rsidR="003E7F32" w:rsidRPr="001C29C5">
        <w:rPr>
          <w:rFonts w:ascii="Cambria" w:hAnsi="Cambria" w:cs="Times New Roman"/>
          <w:b/>
          <w:sz w:val="24"/>
          <w:szCs w:val="24"/>
          <w:lang w:val="sr-Cyrl-RS"/>
        </w:rPr>
        <w:t>2</w:t>
      </w:r>
    </w:p>
    <w:p w14:paraId="26A0A780" w14:textId="77777777" w:rsidR="00D15C1D" w:rsidRPr="001C29C5" w:rsidRDefault="00D15C1D" w:rsidP="00D15C1D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7C46ABC5" w14:textId="7DB55BBD" w:rsidR="00D15C1D" w:rsidRPr="001C29C5" w:rsidRDefault="00D15C1D" w:rsidP="00D15C1D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У </w:t>
      </w:r>
      <w:r w:rsidRPr="001C29C5">
        <w:rPr>
          <w:rFonts w:ascii="Cambria" w:hAnsi="Cambria" w:cs="Times New Roman"/>
          <w:sz w:val="24"/>
          <w:szCs w:val="24"/>
          <w:lang w:val="sr-Cyrl-CS"/>
        </w:rPr>
        <w:t xml:space="preserve">складу са Планом набавки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Института за јавно здравље Војводине</w:t>
      </w:r>
      <w:r w:rsidRPr="001C29C5">
        <w:rPr>
          <w:rFonts w:ascii="Cambria" w:hAnsi="Cambria" w:cs="Times New Roman"/>
          <w:sz w:val="24"/>
          <w:szCs w:val="24"/>
          <w:lang w:val="sr-Cyrl-CS"/>
        </w:rPr>
        <w:t xml:space="preserve"> за 202</w:t>
      </w:r>
      <w:r w:rsidR="00657051">
        <w:rPr>
          <w:rFonts w:ascii="Cambria" w:hAnsi="Cambria" w:cs="Times New Roman"/>
          <w:sz w:val="24"/>
          <w:szCs w:val="24"/>
          <w:lang w:val="sr-Cyrl-CS"/>
        </w:rPr>
        <w:t>2</w:t>
      </w:r>
      <w:r w:rsidRPr="001C29C5">
        <w:rPr>
          <w:rFonts w:ascii="Cambria" w:hAnsi="Cambria" w:cs="Times New Roman"/>
          <w:sz w:val="24"/>
          <w:szCs w:val="24"/>
          <w:lang w:val="sr-Cyrl-CS"/>
        </w:rPr>
        <w:t>. годину, на које се не примењује Закон о јавним набавкама,  позивамо вас да доставите понуду за  набавку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</w:t>
      </w:r>
      <w:r w:rsidR="005C70AF" w:rsidRPr="001C29C5">
        <w:rPr>
          <w:rFonts w:ascii="Cambria" w:hAnsi="Cambria" w:cs="Times New Roman"/>
          <w:sz w:val="24"/>
          <w:szCs w:val="24"/>
          <w:lang w:val="sr-Cyrl-RS"/>
        </w:rPr>
        <w:t>радова</w:t>
      </w:r>
      <w:r w:rsidRPr="001C29C5">
        <w:rPr>
          <w:rFonts w:ascii="Cambria" w:hAnsi="Cambria" w:cs="Times New Roman"/>
          <w:sz w:val="24"/>
          <w:szCs w:val="24"/>
          <w:lang w:val="sr-Cyrl-CS"/>
        </w:rPr>
        <w:t xml:space="preserve"> </w:t>
      </w:r>
      <w:r w:rsidR="00875229">
        <w:rPr>
          <w:rFonts w:ascii="Cambria" w:hAnsi="Cambria" w:cs="Times New Roman"/>
          <w:b/>
          <w:sz w:val="24"/>
          <w:szCs w:val="24"/>
          <w:lang w:val="sr-Cyrl-RS"/>
        </w:rPr>
        <w:t>Радови на водоводу, канализацији и централном грејању</w:t>
      </w:r>
      <w:r w:rsidRPr="001C29C5">
        <w:rPr>
          <w:rFonts w:ascii="Cambria" w:eastAsia="Calibri" w:hAnsi="Cambria" w:cs="Times New Roman"/>
          <w:sz w:val="24"/>
          <w:szCs w:val="24"/>
          <w:lang w:val="sr-Cyrl-CS"/>
        </w:rPr>
        <w:t xml:space="preserve">; </w:t>
      </w:r>
    </w:p>
    <w:p w14:paraId="1ADFD04E" w14:textId="77777777" w:rsidR="00D15C1D" w:rsidRPr="001C29C5" w:rsidRDefault="00D15C1D" w:rsidP="00D15C1D">
      <w:pPr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1746EFB2" w14:textId="77777777" w:rsidR="00D15C1D" w:rsidRPr="001C29C5" w:rsidRDefault="00D15C1D" w:rsidP="00D15C1D">
      <w:pPr>
        <w:autoSpaceDN w:val="0"/>
        <w:adjustRightInd w:val="0"/>
        <w:ind w:firstLine="720"/>
        <w:jc w:val="both"/>
        <w:rPr>
          <w:rFonts w:ascii="Cambria" w:hAnsi="Cambria" w:cs="Times New Roman"/>
          <w:sz w:val="24"/>
          <w:szCs w:val="24"/>
          <w:lang w:val="en-GB"/>
        </w:rPr>
      </w:pPr>
      <w:r w:rsidRPr="001C29C5">
        <w:rPr>
          <w:rFonts w:ascii="Cambria" w:hAnsi="Cambria" w:cs="Times New Roman"/>
          <w:sz w:val="24"/>
          <w:szCs w:val="24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  <w:r w:rsidRPr="001C29C5">
        <w:rPr>
          <w:rFonts w:ascii="Cambria" w:hAnsi="Cambria" w:cs="Times New Roman"/>
          <w:sz w:val="24"/>
          <w:szCs w:val="24"/>
          <w:lang w:val="en-GB"/>
        </w:rPr>
        <w:t xml:space="preserve"> </w:t>
      </w:r>
    </w:p>
    <w:p w14:paraId="17662B5A" w14:textId="77777777" w:rsidR="00D15C1D" w:rsidRPr="001C29C5" w:rsidRDefault="00D15C1D" w:rsidP="00D15C1D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</w:p>
    <w:p w14:paraId="4599CB33" w14:textId="77777777" w:rsidR="00D15C1D" w:rsidRPr="001C29C5" w:rsidRDefault="00D15C1D" w:rsidP="00D15C1D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sz w:val="24"/>
          <w:szCs w:val="24"/>
          <w:lang w:val="sr-Cyrl-RS"/>
        </w:rPr>
        <w:t>Набавка није обликована по партијама</w:t>
      </w:r>
      <w:r w:rsidRPr="001C29C5">
        <w:rPr>
          <w:rFonts w:ascii="Cambria" w:hAnsi="Cambria" w:cs="Times New Roman"/>
          <w:sz w:val="24"/>
          <w:szCs w:val="24"/>
          <w:lang w:val="sr-Cyrl-RS"/>
        </w:rPr>
        <w:t>.</w:t>
      </w:r>
    </w:p>
    <w:p w14:paraId="38154383" w14:textId="77777777" w:rsidR="00D15C1D" w:rsidRPr="001C29C5" w:rsidRDefault="00D15C1D" w:rsidP="00D15C1D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</w:p>
    <w:p w14:paraId="22CBC638" w14:textId="77777777" w:rsidR="00D15C1D" w:rsidRPr="001C29C5" w:rsidRDefault="00D15C1D" w:rsidP="00D15C1D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sz w:val="24"/>
          <w:szCs w:val="24"/>
          <w:lang w:val="sr-Cyrl-RS"/>
        </w:rPr>
        <w:t>Критеријум за оцену и рангирање понуда</w:t>
      </w:r>
      <w:r w:rsidRPr="001C29C5">
        <w:rPr>
          <w:rFonts w:ascii="Cambria" w:hAnsi="Cambria" w:cs="Times New Roman"/>
          <w:sz w:val="24"/>
          <w:szCs w:val="24"/>
          <w:lang w:val="sr-Latn-RS"/>
        </w:rPr>
        <w:t>: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Најнижа понуђена цена</w:t>
      </w:r>
    </w:p>
    <w:p w14:paraId="7E800CB6" w14:textId="77777777" w:rsidR="00D15C1D" w:rsidRPr="001C29C5" w:rsidRDefault="00D15C1D" w:rsidP="00D15C1D">
      <w:pPr>
        <w:widowControl w:val="0"/>
        <w:tabs>
          <w:tab w:val="left" w:pos="113"/>
          <w:tab w:val="center" w:pos="7897"/>
        </w:tabs>
        <w:autoSpaceDN w:val="0"/>
        <w:adjustRightInd w:val="0"/>
        <w:jc w:val="right"/>
        <w:rPr>
          <w:rFonts w:ascii="Cambria" w:hAnsi="Cambria" w:cs="Times New Roman"/>
          <w:sz w:val="24"/>
          <w:szCs w:val="24"/>
          <w:lang w:val="sr-Cyrl-CS"/>
        </w:rPr>
      </w:pPr>
    </w:p>
    <w:p w14:paraId="11748F11" w14:textId="77777777" w:rsidR="00D15C1D" w:rsidRPr="001C29C5" w:rsidRDefault="00D15C1D" w:rsidP="00D15C1D">
      <w:pPr>
        <w:widowControl w:val="0"/>
        <w:tabs>
          <w:tab w:val="left" w:pos="113"/>
          <w:tab w:val="right" w:pos="9972"/>
        </w:tabs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 w:eastAsia="ar-SA"/>
        </w:rPr>
      </w:pPr>
      <w:r w:rsidRPr="001C29C5">
        <w:rPr>
          <w:rFonts w:ascii="Cambria" w:hAnsi="Cambria" w:cs="Times New Roman"/>
          <w:b/>
          <w:sz w:val="24"/>
          <w:szCs w:val="24"/>
          <w:lang w:val="sr-Cyrl-RS" w:eastAsia="ar-SA"/>
        </w:rPr>
        <w:t xml:space="preserve">Цена: </w:t>
      </w: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>Понуђач је дужан да искаже јединичну цену и укупну цену, без ПДВ-а и са ПДВ-ом.</w:t>
      </w:r>
    </w:p>
    <w:p w14:paraId="3FA136D9" w14:textId="77777777" w:rsidR="00D15C1D" w:rsidRPr="001C29C5" w:rsidRDefault="00D15C1D" w:rsidP="00D15C1D">
      <w:pPr>
        <w:jc w:val="both"/>
        <w:rPr>
          <w:rFonts w:ascii="Cambria" w:hAnsi="Cambria" w:cs="Times New Roman"/>
          <w:sz w:val="24"/>
          <w:szCs w:val="24"/>
          <w:lang w:val="sr-Cyrl-RS" w:eastAsia="ar-SA"/>
        </w:rPr>
      </w:pPr>
    </w:p>
    <w:p w14:paraId="26C1FB19" w14:textId="77777777" w:rsidR="00D15C1D" w:rsidRPr="001C29C5" w:rsidRDefault="00D15C1D" w:rsidP="00D15C1D">
      <w:pPr>
        <w:jc w:val="both"/>
        <w:rPr>
          <w:rFonts w:ascii="Cambria" w:hAnsi="Cambria" w:cs="Times New Roman"/>
          <w:sz w:val="24"/>
          <w:szCs w:val="24"/>
          <w:lang w:val="sr-Cyrl-RS" w:eastAsia="ar-SA"/>
        </w:rPr>
      </w:pPr>
      <w:r w:rsidRPr="001C29C5">
        <w:rPr>
          <w:rFonts w:ascii="Cambria" w:hAnsi="Cambria" w:cs="Times New Roman"/>
          <w:b/>
          <w:sz w:val="24"/>
          <w:szCs w:val="24"/>
          <w:lang w:val="sr-Cyrl-RS" w:eastAsia="ar-SA"/>
        </w:rPr>
        <w:t xml:space="preserve">Рок плаћања: </w:t>
      </w: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 xml:space="preserve">30 дана од дана </w:t>
      </w:r>
      <w:r w:rsidRPr="001C29C5">
        <w:rPr>
          <w:rFonts w:ascii="Cambria" w:hAnsi="Cambria" w:cs="Times New Roman"/>
          <w:sz w:val="24"/>
          <w:szCs w:val="24"/>
          <w:lang w:val="sr-Cyrl-CS" w:eastAsia="ar-SA"/>
        </w:rPr>
        <w:t>пријема регистроване фактуре у Централном регистру фактура.</w:t>
      </w:r>
    </w:p>
    <w:p w14:paraId="7ACAC6DE" w14:textId="77777777" w:rsidR="00D15C1D" w:rsidRPr="001C29C5" w:rsidRDefault="00D15C1D" w:rsidP="00D15C1D">
      <w:pPr>
        <w:rPr>
          <w:rFonts w:ascii="Cambria" w:hAnsi="Cambria" w:cs="Times New Roman"/>
          <w:b/>
          <w:sz w:val="24"/>
          <w:szCs w:val="24"/>
          <w:lang w:val="sr-Latn-CS" w:eastAsia="ar-SA"/>
        </w:rPr>
      </w:pPr>
    </w:p>
    <w:p w14:paraId="503C3C37" w14:textId="77777777" w:rsidR="00D15C1D" w:rsidRPr="001C29C5" w:rsidRDefault="00D15C1D" w:rsidP="00D15C1D">
      <w:pPr>
        <w:jc w:val="both"/>
        <w:rPr>
          <w:rFonts w:ascii="Cambria" w:hAnsi="Cambria" w:cs="Times New Roman"/>
          <w:b/>
          <w:sz w:val="24"/>
          <w:szCs w:val="24"/>
          <w:lang w:val="sr-Cyrl-RS" w:eastAsia="ar-SA"/>
        </w:rPr>
      </w:pPr>
      <w:r w:rsidRPr="001C29C5">
        <w:rPr>
          <w:rFonts w:ascii="Cambria" w:hAnsi="Cambria" w:cs="Times New Roman"/>
          <w:b/>
          <w:sz w:val="24"/>
          <w:szCs w:val="24"/>
          <w:lang w:val="sr-Cyrl-RS" w:eastAsia="ar-SA"/>
        </w:rPr>
        <w:t xml:space="preserve">Начин достављања понуда: </w:t>
      </w: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>Понуде  са припадајућом документацијом се достављају путем</w:t>
      </w:r>
    </w:p>
    <w:p w14:paraId="31DEF6B4" w14:textId="77777777" w:rsidR="00D15C1D" w:rsidRPr="001C29C5" w:rsidRDefault="00D15C1D" w:rsidP="00D15C1D">
      <w:pPr>
        <w:jc w:val="both"/>
        <w:rPr>
          <w:rFonts w:ascii="Cambria" w:hAnsi="Cambria" w:cs="Times New Roman"/>
          <w:b/>
          <w:sz w:val="24"/>
          <w:szCs w:val="24"/>
          <w:lang w:val="sr-Cyrl-RS" w:eastAsia="ar-SA"/>
        </w:rPr>
      </w:pPr>
    </w:p>
    <w:p w14:paraId="51AB205F" w14:textId="20B09B12" w:rsidR="00D15C1D" w:rsidRPr="001C29C5" w:rsidRDefault="00D15C1D" w:rsidP="00D15C1D">
      <w:pPr>
        <w:jc w:val="both"/>
        <w:rPr>
          <w:rFonts w:ascii="Cambria" w:hAnsi="Cambria" w:cs="Times New Roman"/>
          <w:sz w:val="24"/>
          <w:szCs w:val="24"/>
          <w:lang w:val="sr-Cyrl-RS" w:eastAsia="ar-SA"/>
        </w:rPr>
      </w:pP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>А) поште или лично у седишту наручиоц</w:t>
      </w:r>
      <w:r w:rsidR="00B73E73">
        <w:rPr>
          <w:rFonts w:ascii="Cambria" w:hAnsi="Cambria" w:cs="Times New Roman"/>
          <w:sz w:val="24"/>
          <w:szCs w:val="24"/>
          <w:lang w:val="sr-Cyrl-RS" w:eastAsia="ar-SA"/>
        </w:rPr>
        <w:t xml:space="preserve">а, на адреси: </w:t>
      </w:r>
      <w:proofErr w:type="spellStart"/>
      <w:r w:rsidR="00B73E73">
        <w:rPr>
          <w:rFonts w:ascii="Cambria" w:hAnsi="Cambria" w:cs="Times New Roman"/>
          <w:sz w:val="24"/>
          <w:szCs w:val="24"/>
          <w:lang w:val="sr-Cyrl-RS" w:eastAsia="ar-SA"/>
        </w:rPr>
        <w:t>Футошка</w:t>
      </w:r>
      <w:proofErr w:type="spellEnd"/>
      <w:r w:rsidR="00B73E73">
        <w:rPr>
          <w:rFonts w:ascii="Cambria" w:hAnsi="Cambria" w:cs="Times New Roman"/>
          <w:sz w:val="24"/>
          <w:szCs w:val="24"/>
          <w:lang w:val="sr-Cyrl-RS" w:eastAsia="ar-SA"/>
        </w:rPr>
        <w:t xml:space="preserve"> 121, 2100</w:t>
      </w: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>0 Нови Сад, у з</w:t>
      </w:r>
      <w:r w:rsidR="005C70AF" w:rsidRPr="001C29C5">
        <w:rPr>
          <w:rFonts w:ascii="Cambria" w:hAnsi="Cambria" w:cs="Times New Roman"/>
          <w:sz w:val="24"/>
          <w:szCs w:val="24"/>
          <w:lang w:val="sr-Cyrl-RS" w:eastAsia="ar-SA"/>
        </w:rPr>
        <w:t>атвореној коверти са назнаком „</w:t>
      </w:r>
      <w:r w:rsidR="00875229" w:rsidRPr="00875229">
        <w:rPr>
          <w:rFonts w:ascii="Cambria" w:hAnsi="Cambria" w:cs="Times New Roman"/>
          <w:sz w:val="24"/>
          <w:szCs w:val="24"/>
          <w:lang w:val="sr-Cyrl-RS" w:eastAsia="ar-SA"/>
        </w:rPr>
        <w:t>Радови на водоводу, канализацији и централном грејању</w:t>
      </w: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>“</w:t>
      </w:r>
    </w:p>
    <w:p w14:paraId="2D05B335" w14:textId="77777777" w:rsidR="00D15C1D" w:rsidRPr="001C29C5" w:rsidRDefault="00D15C1D" w:rsidP="00D15C1D">
      <w:pPr>
        <w:jc w:val="both"/>
        <w:rPr>
          <w:rFonts w:ascii="Cambria" w:hAnsi="Cambria" w:cs="Times New Roman"/>
          <w:sz w:val="24"/>
          <w:szCs w:val="24"/>
          <w:lang w:val="sr-Cyrl-RS" w:eastAsia="ar-SA"/>
        </w:rPr>
      </w:pPr>
    </w:p>
    <w:p w14:paraId="4EB8B1CC" w14:textId="77777777" w:rsidR="00D15C1D" w:rsidRPr="001C29C5" w:rsidRDefault="00D15C1D" w:rsidP="00D15C1D">
      <w:pPr>
        <w:jc w:val="both"/>
        <w:rPr>
          <w:rFonts w:ascii="Cambria" w:hAnsi="Cambria" w:cs="Times New Roman"/>
          <w:sz w:val="24"/>
          <w:szCs w:val="24"/>
          <w:lang w:val="sr-Cyrl-RS" w:eastAsia="ar-SA"/>
        </w:rPr>
      </w:pP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>или</w:t>
      </w:r>
    </w:p>
    <w:p w14:paraId="1E89CC22" w14:textId="77777777" w:rsidR="00D15C1D" w:rsidRPr="001C29C5" w:rsidRDefault="00D15C1D" w:rsidP="00D15C1D">
      <w:pPr>
        <w:jc w:val="both"/>
        <w:rPr>
          <w:rFonts w:ascii="Cambria" w:hAnsi="Cambria" w:cs="Times New Roman"/>
          <w:sz w:val="24"/>
          <w:szCs w:val="24"/>
          <w:lang w:val="sr-Cyrl-RS" w:eastAsia="ar-SA"/>
        </w:rPr>
      </w:pPr>
    </w:p>
    <w:p w14:paraId="2768F2D8" w14:textId="77777777" w:rsidR="00D15C1D" w:rsidRPr="001C29C5" w:rsidRDefault="00D15C1D" w:rsidP="00D15C1D">
      <w:pPr>
        <w:jc w:val="both"/>
        <w:rPr>
          <w:rFonts w:ascii="Cambria" w:hAnsi="Cambria" w:cs="Times New Roman"/>
          <w:sz w:val="24"/>
          <w:szCs w:val="24"/>
          <w:lang w:val="sr-Cyrl-RS" w:eastAsia="ar-SA"/>
        </w:rPr>
      </w:pP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>Б) електронским путем на е-</w:t>
      </w:r>
      <w:proofErr w:type="spellStart"/>
      <w:r w:rsidRPr="001C29C5">
        <w:rPr>
          <w:rFonts w:ascii="Cambria" w:hAnsi="Cambria" w:cs="Times New Roman"/>
          <w:sz w:val="24"/>
          <w:szCs w:val="24"/>
          <w:lang w:val="sr-Cyrl-RS" w:eastAsia="ar-SA"/>
        </w:rPr>
        <w:t>маил</w:t>
      </w:r>
      <w:proofErr w:type="spellEnd"/>
      <w:r w:rsidRPr="001C29C5">
        <w:rPr>
          <w:rFonts w:ascii="Cambria" w:hAnsi="Cambria" w:cs="Times New Roman"/>
          <w:sz w:val="24"/>
          <w:szCs w:val="24"/>
          <w:lang w:val="sr-Cyrl-RS" w:eastAsia="ar-SA"/>
        </w:rPr>
        <w:t xml:space="preserve"> адресу: </w:t>
      </w:r>
      <w:r w:rsidRPr="001C29C5">
        <w:rPr>
          <w:rFonts w:ascii="Cambria" w:hAnsi="Cambria" w:cs="Times New Roman"/>
          <w:sz w:val="24"/>
          <w:szCs w:val="24"/>
          <w:lang w:val="sr-Latn-RS"/>
        </w:rPr>
        <w:t>marko.nikolic@izjzv.org.rs</w:t>
      </w: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 xml:space="preserve"> </w:t>
      </w:r>
    </w:p>
    <w:p w14:paraId="00390EAE" w14:textId="77777777" w:rsidR="00D15C1D" w:rsidRPr="001C29C5" w:rsidRDefault="00D15C1D" w:rsidP="00D15C1D">
      <w:pPr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sz w:val="24"/>
          <w:szCs w:val="24"/>
          <w:lang w:val="sr-Cyrl-RS" w:eastAsia="ar-SA"/>
        </w:rPr>
        <w:t xml:space="preserve">   </w:t>
      </w:r>
    </w:p>
    <w:p w14:paraId="27F4E442" w14:textId="6EF356E8" w:rsidR="00D15C1D" w:rsidRPr="001C29C5" w:rsidRDefault="00D15C1D" w:rsidP="00D15C1D">
      <w:pPr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sz w:val="24"/>
          <w:szCs w:val="24"/>
          <w:lang w:val="sr-Cyrl-RS" w:eastAsia="ar-SA"/>
        </w:rPr>
        <w:t xml:space="preserve">Рок за подношење понуда: 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Рок за подношење понуда је </w:t>
      </w:r>
      <w:r w:rsidR="002E1941">
        <w:rPr>
          <w:rFonts w:ascii="Cambria" w:hAnsi="Cambria" w:cs="Times New Roman"/>
          <w:b/>
          <w:sz w:val="24"/>
          <w:szCs w:val="24"/>
          <w:lang w:val="sr-Cyrl-RS"/>
        </w:rPr>
        <w:t>7</w:t>
      </w:r>
      <w:bookmarkStart w:id="0" w:name="_GoBack"/>
      <w:bookmarkEnd w:id="0"/>
      <w:r w:rsidRPr="001C29C5">
        <w:rPr>
          <w:rFonts w:ascii="Cambria" w:hAnsi="Cambria" w:cs="Times New Roman"/>
          <w:b/>
          <w:sz w:val="24"/>
          <w:szCs w:val="24"/>
          <w:lang w:val="sr-Cyrl-RS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дана од дана упућивања позива за подношење понуда, односно до </w:t>
      </w:r>
      <w:r w:rsidR="00875229">
        <w:rPr>
          <w:rFonts w:ascii="Cambria" w:hAnsi="Cambria" w:cs="Times New Roman"/>
          <w:b/>
          <w:sz w:val="24"/>
          <w:szCs w:val="24"/>
          <w:lang w:val="sr-Cyrl-RS"/>
        </w:rPr>
        <w:t>0</w:t>
      </w:r>
      <w:r w:rsidR="00FA5B14">
        <w:rPr>
          <w:rFonts w:ascii="Cambria" w:hAnsi="Cambria" w:cs="Times New Roman"/>
          <w:b/>
          <w:sz w:val="24"/>
          <w:szCs w:val="24"/>
          <w:lang w:val="sr-Cyrl-RS"/>
        </w:rPr>
        <w:t>8</w:t>
      </w:r>
      <w:r w:rsidRPr="001C29C5">
        <w:rPr>
          <w:rFonts w:ascii="Cambria" w:hAnsi="Cambria" w:cs="Times New Roman"/>
          <w:b/>
          <w:sz w:val="24"/>
          <w:szCs w:val="24"/>
          <w:lang w:val="sr-Latn-RS"/>
        </w:rPr>
        <w:t>.0</w:t>
      </w:r>
      <w:r w:rsidR="00875229">
        <w:rPr>
          <w:rFonts w:ascii="Cambria" w:hAnsi="Cambria" w:cs="Times New Roman"/>
          <w:b/>
          <w:sz w:val="24"/>
          <w:szCs w:val="24"/>
          <w:lang w:val="sr-Cyrl-RS"/>
        </w:rPr>
        <w:t>4</w:t>
      </w:r>
      <w:r w:rsidRPr="001C29C5">
        <w:rPr>
          <w:rFonts w:ascii="Cambria" w:hAnsi="Cambria" w:cs="Times New Roman"/>
          <w:b/>
          <w:sz w:val="24"/>
          <w:szCs w:val="24"/>
          <w:lang w:val="sr-Cyrl-RS"/>
        </w:rPr>
        <w:t>.202</w:t>
      </w:r>
      <w:r w:rsidR="00106E72">
        <w:rPr>
          <w:rFonts w:ascii="Cambria" w:hAnsi="Cambria" w:cs="Times New Roman"/>
          <w:b/>
          <w:sz w:val="24"/>
          <w:szCs w:val="24"/>
          <w:lang w:val="sr-Latn-RS"/>
        </w:rPr>
        <w:t>2</w:t>
      </w:r>
      <w:r w:rsidRPr="001C29C5">
        <w:rPr>
          <w:rFonts w:ascii="Cambria" w:hAnsi="Cambria" w:cs="Times New Roman"/>
          <w:b/>
          <w:sz w:val="24"/>
          <w:szCs w:val="24"/>
          <w:lang w:val="sr-Cyrl-RS"/>
        </w:rPr>
        <w:t xml:space="preserve">.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године у 1</w:t>
      </w:r>
      <w:r w:rsidR="00106E72">
        <w:rPr>
          <w:rFonts w:ascii="Cambria" w:hAnsi="Cambria" w:cs="Times New Roman"/>
          <w:sz w:val="24"/>
          <w:szCs w:val="24"/>
          <w:lang w:val="sr-Latn-RS"/>
        </w:rPr>
        <w:t>1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:00 часова Све понуде које пристигну на адресу наручиоца до назначеног рока, </w:t>
      </w:r>
      <w:proofErr w:type="spellStart"/>
      <w:r w:rsidRPr="001C29C5">
        <w:rPr>
          <w:rFonts w:ascii="Cambria" w:hAnsi="Cambria" w:cs="Times New Roman"/>
          <w:sz w:val="24"/>
          <w:szCs w:val="24"/>
          <w:lang w:val="sr-Cyrl-RS"/>
        </w:rPr>
        <w:t>сматраћ</w:t>
      </w:r>
      <w:proofErr w:type="spellEnd"/>
      <w:r w:rsidRPr="001C29C5">
        <w:rPr>
          <w:rFonts w:ascii="Cambria" w:hAnsi="Cambria" w:cs="Times New Roman"/>
          <w:sz w:val="24"/>
          <w:szCs w:val="24"/>
          <w:lang w:val="sr-Cyrl-CS"/>
        </w:rPr>
        <w:t>е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се благовременим. Неблаговремене понуде се неће разматрати и биће </w:t>
      </w:r>
      <w:proofErr w:type="spellStart"/>
      <w:r w:rsidRPr="001C29C5">
        <w:rPr>
          <w:rFonts w:ascii="Cambria" w:hAnsi="Cambria" w:cs="Times New Roman"/>
          <w:sz w:val="24"/>
          <w:szCs w:val="24"/>
          <w:lang w:val="sr-Cyrl-RS"/>
        </w:rPr>
        <w:t>неотворене</w:t>
      </w:r>
      <w:proofErr w:type="spellEnd"/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враћене понуђачу.</w:t>
      </w:r>
    </w:p>
    <w:p w14:paraId="78E5708C" w14:textId="77777777" w:rsidR="00D15C1D" w:rsidRPr="001C29C5" w:rsidRDefault="00D15C1D" w:rsidP="00D15C1D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</w:p>
    <w:p w14:paraId="151B9868" w14:textId="77777777" w:rsidR="00D15C1D" w:rsidRPr="001C29C5" w:rsidRDefault="00D15C1D" w:rsidP="00D15C1D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Latn-RS"/>
        </w:rPr>
      </w:pPr>
      <w:r w:rsidRPr="001C29C5">
        <w:rPr>
          <w:rFonts w:ascii="Cambria" w:hAnsi="Cambria" w:cs="Times New Roman"/>
          <w:b/>
          <w:sz w:val="24"/>
          <w:szCs w:val="24"/>
          <w:lang w:val="sr-Cyrl-RS"/>
        </w:rPr>
        <w:lastRenderedPageBreak/>
        <w:t>Контакт особа: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Марко Николић, телефон 063/630-025, путем електронске поште: </w:t>
      </w:r>
      <w:r w:rsidRPr="001C29C5">
        <w:rPr>
          <w:rFonts w:ascii="Cambria" w:hAnsi="Cambria" w:cs="Times New Roman"/>
          <w:sz w:val="24"/>
          <w:szCs w:val="24"/>
          <w:lang w:val="sr-Latn-RS"/>
        </w:rPr>
        <w:t>marko.nikolic@izjzv.org.rs</w:t>
      </w:r>
    </w:p>
    <w:p w14:paraId="5EB296D6" w14:textId="77777777" w:rsidR="00D42BF5" w:rsidRPr="001C29C5" w:rsidRDefault="00D42BF5" w:rsidP="001C29C5">
      <w:pPr>
        <w:suppressAutoHyphens w:val="0"/>
        <w:overflowPunct/>
        <w:autoSpaceDE/>
        <w:autoSpaceDN w:val="0"/>
        <w:adjustRightInd w:val="0"/>
        <w:jc w:val="center"/>
        <w:textAlignment w:val="auto"/>
        <w:rPr>
          <w:rFonts w:ascii="Cambria" w:hAnsi="Cambria" w:cs="Times New Roman"/>
          <w:b/>
          <w:bCs/>
          <w:sz w:val="24"/>
          <w:szCs w:val="24"/>
          <w:lang w:val="sr-Cyrl-CS" w:eastAsia="en-US"/>
        </w:rPr>
      </w:pPr>
      <w:r w:rsidRPr="001C29C5">
        <w:rPr>
          <w:rFonts w:ascii="Cambria" w:hAnsi="Cambria" w:cs="Times New Roman"/>
          <w:b/>
          <w:bCs/>
          <w:color w:val="000000"/>
          <w:spacing w:val="-1"/>
          <w:sz w:val="24"/>
          <w:szCs w:val="24"/>
          <w:lang w:val="sr-Cyrl-CS" w:eastAsia="en-US"/>
        </w:rPr>
        <w:t>ОБРАЗАЦ ПОНУДЕ</w:t>
      </w:r>
    </w:p>
    <w:p w14:paraId="04516D68" w14:textId="77777777" w:rsidR="00D42BF5" w:rsidRPr="001C29C5" w:rsidRDefault="00D42BF5" w:rsidP="001C29C5">
      <w:pPr>
        <w:suppressAutoHyphens w:val="0"/>
        <w:autoSpaceDN w:val="0"/>
        <w:adjustRightInd w:val="0"/>
        <w:jc w:val="center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42DEE435" w14:textId="77777777" w:rsidR="00D42BF5" w:rsidRPr="001C29C5" w:rsidRDefault="00D42BF5" w:rsidP="001C29C5">
      <w:pPr>
        <w:shd w:val="clear" w:color="auto" w:fill="FFFFFF"/>
        <w:suppressAutoHyphens w:val="0"/>
        <w:autoSpaceDN w:val="0"/>
        <w:adjustRightInd w:val="0"/>
        <w:spacing w:line="278" w:lineRule="exact"/>
        <w:ind w:right="407"/>
        <w:jc w:val="center"/>
        <w:rPr>
          <w:rFonts w:ascii="Cambria" w:hAnsi="Cambria" w:cs="Times New Roman"/>
          <w:b/>
          <w:sz w:val="24"/>
          <w:szCs w:val="24"/>
          <w:lang w:val="sr-Cyrl-RS" w:eastAsia="en-US"/>
        </w:rPr>
      </w:pPr>
      <w:proofErr w:type="spellStart"/>
      <w:r w:rsidRPr="001C29C5">
        <w:rPr>
          <w:rFonts w:ascii="Cambria" w:hAnsi="Cambria" w:cs="Times New Roman"/>
          <w:b/>
          <w:sz w:val="24"/>
          <w:szCs w:val="24"/>
          <w:lang w:val="hr-HR" w:eastAsia="en-US"/>
        </w:rPr>
        <w:t>Понуда</w:t>
      </w:r>
      <w:proofErr w:type="spellEnd"/>
      <w:r w:rsidRPr="001C29C5">
        <w:rPr>
          <w:rFonts w:ascii="Cambria" w:hAnsi="Cambria" w:cs="Times New Roman"/>
          <w:b/>
          <w:sz w:val="24"/>
          <w:szCs w:val="24"/>
          <w:lang w:val="hr-HR" w:eastAsia="en-US"/>
        </w:rPr>
        <w:t xml:space="preserve"> </w:t>
      </w:r>
      <w:proofErr w:type="spellStart"/>
      <w:r w:rsidRPr="001C29C5">
        <w:rPr>
          <w:rFonts w:ascii="Cambria" w:hAnsi="Cambria" w:cs="Times New Roman"/>
          <w:b/>
          <w:sz w:val="24"/>
          <w:szCs w:val="24"/>
          <w:lang w:val="hr-HR" w:eastAsia="en-US"/>
        </w:rPr>
        <w:t>за</w:t>
      </w:r>
      <w:proofErr w:type="spellEnd"/>
      <w:r w:rsidRPr="001C29C5">
        <w:rPr>
          <w:rFonts w:ascii="Cambria" w:hAnsi="Cambria" w:cs="Times New Roman"/>
          <w:b/>
          <w:sz w:val="24"/>
          <w:szCs w:val="24"/>
          <w:lang w:val="hr-HR" w:eastAsia="en-US"/>
        </w:rPr>
        <w:t xml:space="preserve"> </w:t>
      </w:r>
      <w:proofErr w:type="spellStart"/>
      <w:r w:rsidRPr="001C29C5">
        <w:rPr>
          <w:rFonts w:ascii="Cambria" w:hAnsi="Cambria" w:cs="Times New Roman"/>
          <w:b/>
          <w:sz w:val="24"/>
          <w:szCs w:val="24"/>
          <w:lang w:val="hr-HR" w:eastAsia="en-US"/>
        </w:rPr>
        <w:t>набавку</w:t>
      </w:r>
      <w:proofErr w:type="spellEnd"/>
      <w:r w:rsidR="001C29C5" w:rsidRPr="001C29C5">
        <w:rPr>
          <w:rFonts w:ascii="Cambria" w:hAnsi="Cambria" w:cs="Times New Roman"/>
          <w:b/>
          <w:sz w:val="24"/>
          <w:szCs w:val="24"/>
          <w:lang w:val="sr-Cyrl-RS" w:eastAsia="en-US"/>
        </w:rPr>
        <w:t xml:space="preserve"> радова</w:t>
      </w:r>
    </w:p>
    <w:p w14:paraId="7BE58C48" w14:textId="445136D6" w:rsidR="00D42BF5" w:rsidRPr="001C29C5" w:rsidRDefault="00D42BF5" w:rsidP="001C29C5">
      <w:pPr>
        <w:suppressAutoHyphens w:val="0"/>
        <w:autoSpaceDN w:val="0"/>
        <w:adjustRightInd w:val="0"/>
        <w:jc w:val="center"/>
        <w:rPr>
          <w:rFonts w:ascii="Cambria" w:hAnsi="Cambria" w:cs="Times New Roman"/>
          <w:b/>
          <w:sz w:val="24"/>
          <w:szCs w:val="24"/>
        </w:rPr>
      </w:pPr>
      <w:r w:rsidRPr="001C29C5">
        <w:rPr>
          <w:rFonts w:ascii="Cambria" w:hAnsi="Cambria" w:cs="Times New Roman"/>
          <w:b/>
          <w:sz w:val="24"/>
          <w:szCs w:val="24"/>
          <w:lang w:val="sr-Cyrl-CS"/>
        </w:rPr>
        <w:t>„</w:t>
      </w:r>
      <w:proofErr w:type="spellStart"/>
      <w:r w:rsidR="00875229" w:rsidRPr="00875229">
        <w:rPr>
          <w:rFonts w:ascii="Cambria" w:hAnsi="Cambria" w:cs="Times New Roman"/>
          <w:b/>
          <w:sz w:val="24"/>
          <w:szCs w:val="24"/>
          <w:lang w:val="sr-Latn-RS"/>
        </w:rPr>
        <w:t>Радови</w:t>
      </w:r>
      <w:proofErr w:type="spellEnd"/>
      <w:r w:rsidR="00875229" w:rsidRPr="00875229">
        <w:rPr>
          <w:rFonts w:ascii="Cambria" w:hAnsi="Cambria" w:cs="Times New Roman"/>
          <w:b/>
          <w:sz w:val="24"/>
          <w:szCs w:val="24"/>
          <w:lang w:val="sr-Latn-RS"/>
        </w:rPr>
        <w:t xml:space="preserve"> </w:t>
      </w:r>
      <w:proofErr w:type="spellStart"/>
      <w:r w:rsidR="00875229" w:rsidRPr="00875229">
        <w:rPr>
          <w:rFonts w:ascii="Cambria" w:hAnsi="Cambria" w:cs="Times New Roman"/>
          <w:b/>
          <w:sz w:val="24"/>
          <w:szCs w:val="24"/>
          <w:lang w:val="sr-Latn-RS"/>
        </w:rPr>
        <w:t>на</w:t>
      </w:r>
      <w:proofErr w:type="spellEnd"/>
      <w:r w:rsidR="00875229" w:rsidRPr="00875229">
        <w:rPr>
          <w:rFonts w:ascii="Cambria" w:hAnsi="Cambria" w:cs="Times New Roman"/>
          <w:b/>
          <w:sz w:val="24"/>
          <w:szCs w:val="24"/>
          <w:lang w:val="sr-Latn-RS"/>
        </w:rPr>
        <w:t xml:space="preserve"> </w:t>
      </w:r>
      <w:proofErr w:type="spellStart"/>
      <w:r w:rsidR="00875229" w:rsidRPr="00875229">
        <w:rPr>
          <w:rFonts w:ascii="Cambria" w:hAnsi="Cambria" w:cs="Times New Roman"/>
          <w:b/>
          <w:sz w:val="24"/>
          <w:szCs w:val="24"/>
          <w:lang w:val="sr-Latn-RS"/>
        </w:rPr>
        <w:t>водоводу</w:t>
      </w:r>
      <w:proofErr w:type="spellEnd"/>
      <w:r w:rsidR="00875229" w:rsidRPr="00875229">
        <w:rPr>
          <w:rFonts w:ascii="Cambria" w:hAnsi="Cambria" w:cs="Times New Roman"/>
          <w:b/>
          <w:sz w:val="24"/>
          <w:szCs w:val="24"/>
          <w:lang w:val="sr-Latn-RS"/>
        </w:rPr>
        <w:t xml:space="preserve">, </w:t>
      </w:r>
      <w:proofErr w:type="spellStart"/>
      <w:r w:rsidR="00875229" w:rsidRPr="00875229">
        <w:rPr>
          <w:rFonts w:ascii="Cambria" w:hAnsi="Cambria" w:cs="Times New Roman"/>
          <w:b/>
          <w:sz w:val="24"/>
          <w:szCs w:val="24"/>
          <w:lang w:val="sr-Latn-RS"/>
        </w:rPr>
        <w:t>канализацији</w:t>
      </w:r>
      <w:proofErr w:type="spellEnd"/>
      <w:r w:rsidR="00875229" w:rsidRPr="00875229">
        <w:rPr>
          <w:rFonts w:ascii="Cambria" w:hAnsi="Cambria" w:cs="Times New Roman"/>
          <w:b/>
          <w:sz w:val="24"/>
          <w:szCs w:val="24"/>
          <w:lang w:val="sr-Latn-RS"/>
        </w:rPr>
        <w:t xml:space="preserve"> и </w:t>
      </w:r>
      <w:proofErr w:type="spellStart"/>
      <w:r w:rsidR="00875229" w:rsidRPr="00875229">
        <w:rPr>
          <w:rFonts w:ascii="Cambria" w:hAnsi="Cambria" w:cs="Times New Roman"/>
          <w:b/>
          <w:sz w:val="24"/>
          <w:szCs w:val="24"/>
          <w:lang w:val="sr-Latn-RS"/>
        </w:rPr>
        <w:t>централном</w:t>
      </w:r>
      <w:proofErr w:type="spellEnd"/>
      <w:r w:rsidR="00875229" w:rsidRPr="00875229">
        <w:rPr>
          <w:rFonts w:ascii="Cambria" w:hAnsi="Cambria" w:cs="Times New Roman"/>
          <w:b/>
          <w:sz w:val="24"/>
          <w:szCs w:val="24"/>
          <w:lang w:val="sr-Latn-RS"/>
        </w:rPr>
        <w:t xml:space="preserve"> </w:t>
      </w:r>
      <w:proofErr w:type="spellStart"/>
      <w:r w:rsidR="00875229" w:rsidRPr="00875229">
        <w:rPr>
          <w:rFonts w:ascii="Cambria" w:hAnsi="Cambria" w:cs="Times New Roman"/>
          <w:b/>
          <w:sz w:val="24"/>
          <w:szCs w:val="24"/>
          <w:lang w:val="sr-Latn-RS"/>
        </w:rPr>
        <w:t>грејању</w:t>
      </w:r>
      <w:proofErr w:type="spellEnd"/>
      <w:r w:rsidR="00875229" w:rsidRPr="00875229">
        <w:rPr>
          <w:rFonts w:ascii="Cambria" w:hAnsi="Cambria" w:cs="Times New Roman"/>
          <w:b/>
          <w:sz w:val="24"/>
          <w:szCs w:val="24"/>
          <w:lang w:val="sr-Latn-RS"/>
        </w:rPr>
        <w:t xml:space="preserve"> </w:t>
      </w:r>
      <w:r w:rsidRPr="001C29C5">
        <w:rPr>
          <w:rFonts w:ascii="Cambria" w:hAnsi="Cambria" w:cs="Times New Roman"/>
          <w:b/>
          <w:sz w:val="24"/>
          <w:szCs w:val="24"/>
        </w:rPr>
        <w:t>“</w:t>
      </w:r>
    </w:p>
    <w:p w14:paraId="3043ADDA" w14:textId="77777777" w:rsidR="001C29C5" w:rsidRPr="001C29C5" w:rsidRDefault="001C29C5" w:rsidP="001C29C5">
      <w:pPr>
        <w:spacing w:before="100" w:beforeAutospacing="1"/>
        <w:ind w:right="259"/>
        <w:jc w:val="center"/>
        <w:rPr>
          <w:rFonts w:ascii="Cambria" w:hAnsi="Cambria" w:cs="Times New Roman"/>
          <w:b/>
          <w:sz w:val="24"/>
          <w:szCs w:val="24"/>
          <w:lang w:val="sr-Cyrl-RS" w:eastAsia="sr-Latn-RS"/>
        </w:rPr>
      </w:pPr>
    </w:p>
    <w:p w14:paraId="2F715C3D" w14:textId="77777777" w:rsidR="00BB25BA" w:rsidRPr="001C29C5" w:rsidRDefault="00BB25BA" w:rsidP="00BB25BA">
      <w:pPr>
        <w:spacing w:before="100" w:beforeAutospacing="1"/>
        <w:ind w:right="259"/>
        <w:jc w:val="center"/>
        <w:rPr>
          <w:rFonts w:ascii="Cambria" w:hAnsi="Cambria" w:cs="Times New Roman"/>
          <w:b/>
          <w:sz w:val="24"/>
          <w:szCs w:val="24"/>
          <w:lang w:val="sr-Cyrl-RS" w:eastAsia="sr-Latn-RS"/>
        </w:rPr>
      </w:pPr>
      <w:r w:rsidRPr="001C29C5">
        <w:rPr>
          <w:rFonts w:ascii="Cambria" w:hAnsi="Cambria" w:cs="Times New Roman"/>
          <w:b/>
          <w:sz w:val="24"/>
          <w:szCs w:val="24"/>
          <w:lang w:val="sr-Cyrl-RS" w:eastAsia="sr-Latn-RS"/>
        </w:rPr>
        <w:t>ОБРАЗАЦ ПОНУДЕ број ________од_________</w:t>
      </w:r>
    </w:p>
    <w:p w14:paraId="2AEC540C" w14:textId="77777777" w:rsidR="00BB25BA" w:rsidRPr="001C29C5" w:rsidRDefault="00BB25BA" w:rsidP="00BB25BA">
      <w:pPr>
        <w:spacing w:before="100" w:beforeAutospacing="1"/>
        <w:ind w:right="259"/>
        <w:jc w:val="center"/>
        <w:rPr>
          <w:rStyle w:val="StyleBold"/>
          <w:rFonts w:ascii="Cambria" w:hAnsi="Cambria" w:cs="Times New Roman"/>
          <w:bCs w:val="0"/>
          <w:sz w:val="24"/>
          <w:szCs w:val="24"/>
          <w:lang w:val="sr-Cyrl-RS" w:eastAsia="sr-Latn-RS"/>
        </w:rPr>
      </w:pPr>
      <w:r w:rsidRPr="001C29C5">
        <w:rPr>
          <w:rFonts w:ascii="Cambria" w:hAnsi="Cambria" w:cs="Times New Roman"/>
          <w:sz w:val="24"/>
          <w:szCs w:val="24"/>
          <w:lang w:val="sr-Latn-RS" w:eastAsia="sr-Latn-RS"/>
        </w:rPr>
        <w:t>ПОДАЦИ О ПОНУЂАЧУ</w:t>
      </w:r>
    </w:p>
    <w:tbl>
      <w:tblPr>
        <w:tblW w:w="904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BB25BA" w:rsidRPr="001C29C5" w14:paraId="77438230" w14:textId="77777777" w:rsidTr="00E0319C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990" w14:textId="77777777" w:rsidR="00BB25BA" w:rsidRPr="001C29C5" w:rsidRDefault="00BB25BA" w:rsidP="00E0319C">
            <w:pPr>
              <w:spacing w:before="100" w:beforeAutospacing="1"/>
              <w:rPr>
                <w:rStyle w:val="StyleBold"/>
                <w:rFonts w:ascii="Cambria" w:eastAsiaTheme="majorEastAsia" w:hAnsi="Cambria" w:cs="Times New Roman"/>
                <w:b w:val="0"/>
                <w:sz w:val="24"/>
                <w:szCs w:val="24"/>
              </w:rPr>
            </w:pPr>
            <w:r w:rsidRPr="001C29C5">
              <w:rPr>
                <w:rStyle w:val="StyleBold"/>
                <w:rFonts w:ascii="Cambria" w:eastAsiaTheme="majorEastAsia" w:hAnsi="Cambria" w:cs="Times New Roman"/>
                <w:sz w:val="24"/>
                <w:szCs w:val="24"/>
              </w:rPr>
              <w:t>НАЗИВ ПОНУЂАЧА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94E8" w14:textId="77777777" w:rsidR="00BB25BA" w:rsidRPr="001C29C5" w:rsidRDefault="00BB25BA" w:rsidP="00E0319C">
            <w:pPr>
              <w:spacing w:before="100" w:beforeAutospacing="1"/>
              <w:rPr>
                <w:rFonts w:ascii="Cambria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BB25BA" w:rsidRPr="001C29C5" w14:paraId="1492BED4" w14:textId="77777777" w:rsidTr="00E0319C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E659A7" w14:textId="77777777" w:rsidR="00BB25BA" w:rsidRPr="001C29C5" w:rsidRDefault="00BB25BA" w:rsidP="00E0319C">
            <w:pPr>
              <w:spacing w:before="100" w:beforeAutospacing="1"/>
              <w:rPr>
                <w:rStyle w:val="StyleBold"/>
                <w:rFonts w:ascii="Cambria" w:eastAsiaTheme="majorEastAsia" w:hAnsi="Cambria" w:cs="Times New Roman"/>
                <w:b w:val="0"/>
                <w:sz w:val="24"/>
                <w:szCs w:val="24"/>
              </w:rPr>
            </w:pPr>
            <w:r w:rsidRPr="001C29C5">
              <w:rPr>
                <w:rStyle w:val="StyleBold"/>
                <w:rFonts w:ascii="Cambria" w:eastAsiaTheme="majorEastAsia" w:hAnsi="Cambria" w:cs="Times New Roman"/>
                <w:sz w:val="24"/>
                <w:szCs w:val="24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0A635C" w14:textId="77777777" w:rsidR="00BB25BA" w:rsidRPr="001C29C5" w:rsidRDefault="00BB25BA" w:rsidP="00E0319C">
            <w:pPr>
              <w:spacing w:before="100" w:beforeAutospacing="1"/>
              <w:rPr>
                <w:rFonts w:ascii="Cambria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BB25BA" w:rsidRPr="001C29C5" w14:paraId="584079DC" w14:textId="77777777" w:rsidTr="00E0319C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AF8EE6" w14:textId="77777777" w:rsidR="00BB25BA" w:rsidRPr="001C29C5" w:rsidRDefault="00BB25BA" w:rsidP="00E0319C">
            <w:pPr>
              <w:spacing w:before="100" w:beforeAutospacing="1"/>
              <w:rPr>
                <w:rStyle w:val="StyleBold"/>
                <w:rFonts w:ascii="Cambria" w:eastAsiaTheme="majorEastAsia" w:hAnsi="Cambria" w:cs="Times New Roman"/>
                <w:b w:val="0"/>
                <w:sz w:val="24"/>
                <w:szCs w:val="24"/>
              </w:rPr>
            </w:pPr>
            <w:r w:rsidRPr="001C29C5">
              <w:rPr>
                <w:rStyle w:val="StyleBold"/>
                <w:rFonts w:ascii="Cambria" w:eastAsiaTheme="majorEastAsia" w:hAnsi="Cambria" w:cs="Times New Roman"/>
                <w:sz w:val="24"/>
                <w:szCs w:val="24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09FD1F" w14:textId="77777777" w:rsidR="00BB25BA" w:rsidRPr="001C29C5" w:rsidRDefault="00BB25BA" w:rsidP="00E0319C">
            <w:pPr>
              <w:spacing w:before="100" w:beforeAutospacing="1"/>
              <w:rPr>
                <w:rFonts w:ascii="Cambria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BB25BA" w:rsidRPr="001C29C5" w14:paraId="73D7D429" w14:textId="77777777" w:rsidTr="00E0319C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8FC078" w14:textId="77777777" w:rsidR="00BB25BA" w:rsidRPr="001C29C5" w:rsidRDefault="00BB25BA" w:rsidP="00E0319C">
            <w:pPr>
              <w:spacing w:before="100" w:beforeAutospacing="1"/>
              <w:rPr>
                <w:rStyle w:val="StyleBold"/>
                <w:rFonts w:ascii="Cambria" w:eastAsiaTheme="majorEastAsia" w:hAnsi="Cambria" w:cs="Times New Roman"/>
                <w:b w:val="0"/>
                <w:sz w:val="24"/>
                <w:szCs w:val="24"/>
              </w:rPr>
            </w:pPr>
            <w:r w:rsidRPr="001C29C5">
              <w:rPr>
                <w:rStyle w:val="StyleBold"/>
                <w:rFonts w:ascii="Cambria" w:eastAsiaTheme="majorEastAsia" w:hAnsi="Cambria" w:cs="Times New Roman"/>
                <w:sz w:val="24"/>
                <w:szCs w:val="24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D7835F" w14:textId="77777777" w:rsidR="00BB25BA" w:rsidRPr="001C29C5" w:rsidRDefault="00BB25BA" w:rsidP="00E0319C">
            <w:pPr>
              <w:spacing w:before="100" w:beforeAutospacing="1"/>
              <w:rPr>
                <w:rFonts w:ascii="Cambria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BB25BA" w:rsidRPr="001C29C5" w14:paraId="4CB38127" w14:textId="77777777" w:rsidTr="00E0319C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F32474" w14:textId="77777777" w:rsidR="00BB25BA" w:rsidRPr="001C29C5" w:rsidRDefault="00BB25BA" w:rsidP="00E0319C">
            <w:pPr>
              <w:spacing w:before="100" w:beforeAutospacing="1"/>
              <w:rPr>
                <w:rStyle w:val="StyleBold"/>
                <w:rFonts w:ascii="Cambria" w:eastAsiaTheme="majorEastAsia" w:hAnsi="Cambria" w:cs="Times New Roman"/>
                <w:b w:val="0"/>
                <w:sz w:val="24"/>
                <w:szCs w:val="24"/>
              </w:rPr>
            </w:pPr>
            <w:r w:rsidRPr="001C29C5">
              <w:rPr>
                <w:rStyle w:val="StyleBold"/>
                <w:rFonts w:ascii="Cambria" w:eastAsiaTheme="majorEastAsia" w:hAnsi="Cambria" w:cs="Times New Roman"/>
                <w:sz w:val="24"/>
                <w:szCs w:val="24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CA3DD9" w14:textId="77777777" w:rsidR="00BB25BA" w:rsidRPr="001C29C5" w:rsidRDefault="00BB25BA" w:rsidP="00E0319C">
            <w:pPr>
              <w:spacing w:before="100" w:beforeAutospacing="1"/>
              <w:rPr>
                <w:rFonts w:ascii="Cambria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BB25BA" w:rsidRPr="001C29C5" w14:paraId="5B820051" w14:textId="77777777" w:rsidTr="00E0319C">
        <w:trPr>
          <w:tblCellSpacing w:w="0" w:type="dxa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6E8E69" w14:textId="77777777" w:rsidR="00BB25BA" w:rsidRPr="001C29C5" w:rsidRDefault="00BB25BA" w:rsidP="00E0319C">
            <w:pPr>
              <w:spacing w:before="100" w:beforeAutospacing="1"/>
              <w:rPr>
                <w:rStyle w:val="StyleBold"/>
                <w:rFonts w:ascii="Cambria" w:eastAsiaTheme="majorEastAsia" w:hAnsi="Cambria" w:cs="Times New Roman"/>
                <w:b w:val="0"/>
                <w:sz w:val="24"/>
                <w:szCs w:val="24"/>
              </w:rPr>
            </w:pPr>
            <w:r w:rsidRPr="001C29C5">
              <w:rPr>
                <w:rStyle w:val="StyleBold"/>
                <w:rFonts w:ascii="Cambria" w:eastAsiaTheme="majorEastAsia" w:hAnsi="Cambria" w:cs="Times New Roman"/>
                <w:sz w:val="24"/>
                <w:szCs w:val="24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5A126F" w14:textId="77777777" w:rsidR="00BB25BA" w:rsidRPr="001C29C5" w:rsidRDefault="00BB25BA" w:rsidP="00E0319C">
            <w:pPr>
              <w:spacing w:before="100" w:beforeAutospacing="1"/>
              <w:rPr>
                <w:rFonts w:ascii="Cambria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BB25BA" w:rsidRPr="001C29C5" w14:paraId="3FE5BA9B" w14:textId="77777777" w:rsidTr="00E0319C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1505" w14:textId="77777777" w:rsidR="00BB25BA" w:rsidRPr="001C29C5" w:rsidRDefault="00BB25BA" w:rsidP="00E0319C">
            <w:pPr>
              <w:spacing w:before="100" w:beforeAutospacing="1"/>
              <w:rPr>
                <w:rStyle w:val="StyleBold"/>
                <w:rFonts w:ascii="Cambria" w:eastAsiaTheme="majorEastAsia" w:hAnsi="Cambria" w:cs="Times New Roman"/>
                <w:b w:val="0"/>
                <w:sz w:val="24"/>
                <w:szCs w:val="24"/>
              </w:rPr>
            </w:pPr>
            <w:r w:rsidRPr="001C29C5">
              <w:rPr>
                <w:rStyle w:val="StyleBold"/>
                <w:rFonts w:ascii="Cambria" w:eastAsiaTheme="majorEastAsia" w:hAnsi="Cambria" w:cs="Times New Roman"/>
                <w:sz w:val="24"/>
                <w:szCs w:val="24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2260" w14:textId="77777777" w:rsidR="00BB25BA" w:rsidRPr="001C29C5" w:rsidRDefault="00BB25BA" w:rsidP="00E0319C">
            <w:pPr>
              <w:spacing w:before="100" w:beforeAutospacing="1"/>
              <w:rPr>
                <w:rFonts w:ascii="Cambria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BB25BA" w:rsidRPr="001C29C5" w14:paraId="48940A3B" w14:textId="77777777" w:rsidTr="00E0319C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9E5A" w14:textId="77777777" w:rsidR="00BB25BA" w:rsidRPr="001C29C5" w:rsidRDefault="00BB25BA" w:rsidP="00E0319C">
            <w:pPr>
              <w:spacing w:before="100" w:beforeAutospacing="1"/>
              <w:rPr>
                <w:rStyle w:val="StyleBold"/>
                <w:rFonts w:ascii="Cambria" w:eastAsiaTheme="majorEastAsia" w:hAnsi="Cambria" w:cs="Times New Roman"/>
                <w:b w:val="0"/>
                <w:sz w:val="24"/>
                <w:szCs w:val="24"/>
              </w:rPr>
            </w:pPr>
            <w:r w:rsidRPr="001C29C5">
              <w:rPr>
                <w:rStyle w:val="StyleBold"/>
                <w:rFonts w:ascii="Cambria" w:eastAsiaTheme="majorEastAsia" w:hAnsi="Cambria" w:cs="Times New Roman"/>
                <w:sz w:val="24"/>
                <w:szCs w:val="24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EED" w14:textId="77777777" w:rsidR="00BB25BA" w:rsidRPr="001C29C5" w:rsidRDefault="00BB25BA" w:rsidP="00E0319C">
            <w:pPr>
              <w:spacing w:before="100" w:beforeAutospacing="1"/>
              <w:rPr>
                <w:rFonts w:ascii="Cambria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BB25BA" w:rsidRPr="001C29C5" w14:paraId="77FF2064" w14:textId="77777777" w:rsidTr="00E0319C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54FE" w14:textId="77777777" w:rsidR="00BB25BA" w:rsidRPr="001C29C5" w:rsidRDefault="00BB25BA" w:rsidP="00E0319C">
            <w:pPr>
              <w:spacing w:before="100" w:beforeAutospacing="1"/>
              <w:rPr>
                <w:rStyle w:val="StyleBold"/>
                <w:rFonts w:ascii="Cambria" w:eastAsiaTheme="majorEastAsia" w:hAnsi="Cambria" w:cs="Times New Roman"/>
                <w:b w:val="0"/>
                <w:sz w:val="24"/>
                <w:szCs w:val="24"/>
              </w:rPr>
            </w:pPr>
            <w:r w:rsidRPr="001C29C5">
              <w:rPr>
                <w:rStyle w:val="StyleBold"/>
                <w:rFonts w:ascii="Cambria" w:eastAsiaTheme="majorEastAsia" w:hAnsi="Cambria" w:cs="Times New Roman"/>
                <w:sz w:val="24"/>
                <w:szCs w:val="24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9320" w14:textId="77777777" w:rsidR="00BB25BA" w:rsidRPr="001C29C5" w:rsidRDefault="00BB25BA" w:rsidP="00E0319C">
            <w:pPr>
              <w:spacing w:before="100" w:beforeAutospacing="1"/>
              <w:rPr>
                <w:rFonts w:ascii="Cambria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BB25BA" w:rsidRPr="001C29C5" w14:paraId="3745C7DC" w14:textId="77777777" w:rsidTr="00E0319C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A081" w14:textId="77777777" w:rsidR="00BB25BA" w:rsidRPr="001C29C5" w:rsidRDefault="00BB25BA" w:rsidP="00E0319C">
            <w:pPr>
              <w:spacing w:before="100" w:beforeAutospacing="1"/>
              <w:rPr>
                <w:rStyle w:val="StyleBold"/>
                <w:rFonts w:ascii="Cambria" w:eastAsiaTheme="majorEastAsia" w:hAnsi="Cambria" w:cs="Times New Roman"/>
                <w:b w:val="0"/>
                <w:sz w:val="24"/>
                <w:szCs w:val="24"/>
              </w:rPr>
            </w:pPr>
            <w:r w:rsidRPr="001C29C5">
              <w:rPr>
                <w:rStyle w:val="StyleBold"/>
                <w:rFonts w:ascii="Cambria" w:eastAsiaTheme="majorEastAsia" w:hAnsi="Cambria" w:cs="Times New Roman"/>
                <w:sz w:val="24"/>
                <w:szCs w:val="24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383A" w14:textId="77777777" w:rsidR="00BB25BA" w:rsidRPr="001C29C5" w:rsidRDefault="00BB25BA" w:rsidP="00E0319C">
            <w:pPr>
              <w:spacing w:before="100" w:beforeAutospacing="1"/>
              <w:rPr>
                <w:rFonts w:ascii="Cambria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BB25BA" w:rsidRPr="001C29C5" w14:paraId="4F3E98F4" w14:textId="77777777" w:rsidTr="00E0319C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2502" w14:textId="77777777" w:rsidR="00BB25BA" w:rsidRPr="001C29C5" w:rsidRDefault="00BB25BA" w:rsidP="00E0319C">
            <w:pPr>
              <w:spacing w:before="100" w:beforeAutospacing="1"/>
              <w:rPr>
                <w:rStyle w:val="StyleBold"/>
                <w:rFonts w:ascii="Cambria" w:eastAsiaTheme="majorEastAsia" w:hAnsi="Cambria" w:cs="Times New Roman"/>
                <w:b w:val="0"/>
                <w:sz w:val="24"/>
                <w:szCs w:val="24"/>
              </w:rPr>
            </w:pPr>
            <w:r w:rsidRPr="001C29C5">
              <w:rPr>
                <w:rStyle w:val="StyleBold"/>
                <w:rFonts w:ascii="Cambria" w:eastAsiaTheme="majorEastAsia" w:hAnsi="Cambria" w:cs="Times New Roman"/>
                <w:sz w:val="24"/>
                <w:szCs w:val="24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684A" w14:textId="77777777" w:rsidR="00BB25BA" w:rsidRPr="001C29C5" w:rsidRDefault="00BB25BA" w:rsidP="00E0319C">
            <w:pPr>
              <w:spacing w:before="100" w:beforeAutospacing="1"/>
              <w:rPr>
                <w:rFonts w:ascii="Cambria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  <w:tr w:rsidR="00BB25BA" w:rsidRPr="001C29C5" w14:paraId="58CD893D" w14:textId="77777777" w:rsidTr="00E0319C">
        <w:trPr>
          <w:tblCellSpacing w:w="0" w:type="dxa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9B7" w14:textId="77777777" w:rsidR="00BB25BA" w:rsidRPr="001C29C5" w:rsidRDefault="00BB25BA" w:rsidP="00E0319C">
            <w:pPr>
              <w:spacing w:before="100" w:beforeAutospacing="1"/>
              <w:rPr>
                <w:rStyle w:val="StyleBold"/>
                <w:rFonts w:ascii="Cambria" w:eastAsiaTheme="majorEastAsia" w:hAnsi="Cambria" w:cs="Times New Roman"/>
                <w:b w:val="0"/>
                <w:sz w:val="24"/>
                <w:szCs w:val="24"/>
              </w:rPr>
            </w:pPr>
            <w:r w:rsidRPr="001C29C5">
              <w:rPr>
                <w:rStyle w:val="StyleBold"/>
                <w:rFonts w:ascii="Cambria" w:eastAsiaTheme="majorEastAsia" w:hAnsi="Cambria" w:cs="Times New Roman"/>
                <w:sz w:val="24"/>
                <w:szCs w:val="24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C97D" w14:textId="77777777" w:rsidR="00BB25BA" w:rsidRPr="001C29C5" w:rsidRDefault="00BB25BA" w:rsidP="00E0319C">
            <w:pPr>
              <w:spacing w:before="100" w:beforeAutospacing="1"/>
              <w:rPr>
                <w:rFonts w:ascii="Cambria" w:hAnsi="Cambria" w:cs="Times New Roman"/>
                <w:sz w:val="24"/>
                <w:szCs w:val="24"/>
                <w:lang w:val="sr-Latn-RS" w:eastAsia="sr-Latn-RS"/>
              </w:rPr>
            </w:pPr>
          </w:p>
        </w:tc>
      </w:tr>
    </w:tbl>
    <w:p w14:paraId="6016D847" w14:textId="77777777" w:rsidR="00BB25BA" w:rsidRPr="001C29C5" w:rsidRDefault="00BB25BA" w:rsidP="00BB25BA">
      <w:pPr>
        <w:spacing w:before="100" w:beforeAutospacing="1"/>
        <w:rPr>
          <w:rStyle w:val="StyleBold"/>
          <w:rFonts w:ascii="Cambria" w:eastAsiaTheme="majorEastAsia" w:hAnsi="Cambria" w:cs="Times New Roman"/>
          <w:sz w:val="24"/>
          <w:szCs w:val="24"/>
        </w:rPr>
      </w:pPr>
    </w:p>
    <w:p w14:paraId="677403F1" w14:textId="77777777" w:rsidR="00BB25BA" w:rsidRPr="001C29C5" w:rsidRDefault="00BB25BA" w:rsidP="00BB25BA">
      <w:pPr>
        <w:spacing w:before="100" w:beforeAutospacing="1"/>
        <w:rPr>
          <w:rStyle w:val="StyleBold"/>
          <w:rFonts w:ascii="Cambria" w:eastAsiaTheme="majorEastAsia" w:hAnsi="Cambria" w:cs="Times New Roman"/>
          <w:sz w:val="24"/>
          <w:szCs w:val="24"/>
        </w:rPr>
      </w:pPr>
    </w:p>
    <w:p w14:paraId="68C820D2" w14:textId="77777777" w:rsidR="00BB25BA" w:rsidRPr="001C29C5" w:rsidRDefault="00BB25BA" w:rsidP="00BB25BA">
      <w:pPr>
        <w:spacing w:before="100" w:beforeAutospacing="1"/>
        <w:rPr>
          <w:rStyle w:val="StyleBold"/>
          <w:rFonts w:ascii="Cambria" w:eastAsiaTheme="majorEastAsia" w:hAnsi="Cambria" w:cs="Times New Roman"/>
          <w:sz w:val="24"/>
          <w:szCs w:val="24"/>
        </w:rPr>
      </w:pPr>
    </w:p>
    <w:p w14:paraId="60A0042F" w14:textId="77777777" w:rsidR="00BB25BA" w:rsidRPr="001C29C5" w:rsidRDefault="00BB25BA" w:rsidP="00BB25BA">
      <w:pPr>
        <w:spacing w:before="100" w:beforeAutospacing="1"/>
        <w:rPr>
          <w:rFonts w:ascii="Cambria" w:hAnsi="Cambria" w:cs="Times New Roman"/>
          <w:sz w:val="24"/>
          <w:szCs w:val="24"/>
          <w:lang w:val="sr-Latn-RS" w:eastAsia="sr-Latn-RS"/>
        </w:rPr>
      </w:pPr>
      <w:r w:rsidRPr="001C29C5">
        <w:rPr>
          <w:rStyle w:val="StyleBold"/>
          <w:rFonts w:ascii="Cambria" w:eastAsiaTheme="majorEastAsia" w:hAnsi="Cambria" w:cs="Times New Roman"/>
          <w:sz w:val="24"/>
          <w:szCs w:val="24"/>
        </w:rPr>
        <w:t xml:space="preserve">ПОНУЂАЧ: </w:t>
      </w:r>
      <w:r w:rsidRPr="001C29C5">
        <w:rPr>
          <w:rFonts w:ascii="Cambria" w:hAnsi="Cambria" w:cs="Times New Roman"/>
          <w:sz w:val="24"/>
          <w:szCs w:val="24"/>
          <w:lang w:val="sr-Latn-RS" w:eastAsia="sr-Latn-RS"/>
        </w:rPr>
        <w:t xml:space="preserve">____________________________________ </w:t>
      </w:r>
      <w:r w:rsidRPr="001C29C5">
        <w:rPr>
          <w:rStyle w:val="StyleBold"/>
          <w:rFonts w:ascii="Cambria" w:eastAsiaTheme="majorEastAsia" w:hAnsi="Cambria" w:cs="Times New Roman"/>
          <w:sz w:val="24"/>
          <w:szCs w:val="24"/>
        </w:rPr>
        <w:t>М.П.</w:t>
      </w:r>
    </w:p>
    <w:p w14:paraId="75CD6E7D" w14:textId="77777777" w:rsidR="00D42BF5" w:rsidRPr="001C29C5" w:rsidRDefault="00D42BF5" w:rsidP="00D15C1D">
      <w:pPr>
        <w:suppressAutoHyphens w:val="0"/>
        <w:autoSpaceDN w:val="0"/>
        <w:adjustRightInd w:val="0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6514B56F" w14:textId="77777777" w:rsidR="00D42BF5" w:rsidRPr="001C29C5" w:rsidRDefault="00D42BF5" w:rsidP="00D15C1D">
      <w:pPr>
        <w:suppressAutoHyphens w:val="0"/>
        <w:autoSpaceDN w:val="0"/>
        <w:adjustRightInd w:val="0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66813F42" w14:textId="77777777" w:rsidR="00ED606E" w:rsidRPr="001C29C5" w:rsidRDefault="00ED606E" w:rsidP="00D15C1D">
      <w:pPr>
        <w:suppressAutoHyphens w:val="0"/>
        <w:autoSpaceDN w:val="0"/>
        <w:adjustRightInd w:val="0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0764C250" w14:textId="77777777" w:rsidR="00ED606E" w:rsidRPr="001C29C5" w:rsidRDefault="00ED606E" w:rsidP="00D15C1D">
      <w:pPr>
        <w:suppressAutoHyphens w:val="0"/>
        <w:autoSpaceDN w:val="0"/>
        <w:adjustRightInd w:val="0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3F7F29CA" w14:textId="77777777" w:rsidR="001C29C5" w:rsidRPr="001C29C5" w:rsidRDefault="001C29C5" w:rsidP="00D15C1D">
      <w:pPr>
        <w:suppressAutoHyphens w:val="0"/>
        <w:autoSpaceDN w:val="0"/>
        <w:adjustRightInd w:val="0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0C73031A" w14:textId="77777777" w:rsidR="001C29C5" w:rsidRPr="001C29C5" w:rsidRDefault="001C29C5" w:rsidP="00D15C1D">
      <w:pPr>
        <w:suppressAutoHyphens w:val="0"/>
        <w:autoSpaceDN w:val="0"/>
        <w:adjustRightInd w:val="0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334AB252" w14:textId="77777777" w:rsidR="001C29C5" w:rsidRPr="001C29C5" w:rsidRDefault="001C29C5" w:rsidP="00D15C1D">
      <w:pPr>
        <w:suppressAutoHyphens w:val="0"/>
        <w:autoSpaceDN w:val="0"/>
        <w:adjustRightInd w:val="0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53A7BE44" w14:textId="77777777" w:rsidR="001C29C5" w:rsidRPr="001C29C5" w:rsidRDefault="001C29C5" w:rsidP="00D15C1D">
      <w:pPr>
        <w:suppressAutoHyphens w:val="0"/>
        <w:autoSpaceDN w:val="0"/>
        <w:adjustRightInd w:val="0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653B25AC" w14:textId="77777777" w:rsidR="001C29C5" w:rsidRPr="001C29C5" w:rsidRDefault="001C29C5" w:rsidP="00D15C1D">
      <w:pPr>
        <w:suppressAutoHyphens w:val="0"/>
        <w:autoSpaceDN w:val="0"/>
        <w:adjustRightInd w:val="0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292111B3" w14:textId="77777777" w:rsidR="001C29C5" w:rsidRPr="001C29C5" w:rsidRDefault="001C29C5" w:rsidP="00D15C1D">
      <w:pPr>
        <w:suppressAutoHyphens w:val="0"/>
        <w:autoSpaceDN w:val="0"/>
        <w:adjustRightInd w:val="0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74B0CE2D" w14:textId="77777777" w:rsidR="001C29C5" w:rsidRPr="001C29C5" w:rsidRDefault="001C29C5" w:rsidP="00D15C1D">
      <w:pPr>
        <w:suppressAutoHyphens w:val="0"/>
        <w:autoSpaceDN w:val="0"/>
        <w:adjustRightInd w:val="0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3DE27F7F" w14:textId="77777777" w:rsidR="00BB25BA" w:rsidRPr="001C29C5" w:rsidRDefault="00BB25BA" w:rsidP="00D42BF5">
      <w:pPr>
        <w:suppressAutoHyphens w:val="0"/>
        <w:overflowPunct/>
        <w:autoSpaceDN w:val="0"/>
        <w:adjustRightInd w:val="0"/>
        <w:jc w:val="center"/>
        <w:textAlignment w:val="auto"/>
        <w:rPr>
          <w:rFonts w:ascii="Cambria" w:eastAsia="Calibri" w:hAnsi="Cambria" w:cs="Times New Roman"/>
          <w:b/>
          <w:bCs/>
          <w:sz w:val="24"/>
          <w:szCs w:val="24"/>
          <w:lang w:val="sr-Cyrl-RS" w:eastAsia="en-US"/>
        </w:rPr>
      </w:pPr>
      <w:r w:rsidRPr="001C29C5">
        <w:rPr>
          <w:rFonts w:ascii="Cambria" w:eastAsia="Calibri" w:hAnsi="Cambria" w:cs="Times New Roman"/>
          <w:b/>
          <w:bCs/>
          <w:sz w:val="24"/>
          <w:szCs w:val="24"/>
          <w:lang w:val="sr-Cyrl-RS" w:eastAsia="en-US"/>
        </w:rPr>
        <w:t>ТЕХНИЧКА СПЕЦИФИКАЦИЈА СА ПОНУДОМ</w:t>
      </w:r>
    </w:p>
    <w:p w14:paraId="3541FB63" w14:textId="77777777" w:rsidR="00D42BF5" w:rsidRPr="001C29C5" w:rsidRDefault="00D42BF5" w:rsidP="00D42BF5">
      <w:pPr>
        <w:suppressAutoHyphens w:val="0"/>
        <w:overflowPunct/>
        <w:autoSpaceDN w:val="0"/>
        <w:adjustRightInd w:val="0"/>
        <w:jc w:val="center"/>
        <w:textAlignment w:val="auto"/>
        <w:rPr>
          <w:rFonts w:ascii="Cambria" w:eastAsia="Calibri" w:hAnsi="Cambria" w:cs="Times New Roman"/>
          <w:b/>
          <w:bCs/>
          <w:sz w:val="24"/>
          <w:szCs w:val="24"/>
          <w:lang w:val="sr-Cyrl-RS" w:eastAsia="en-US"/>
        </w:rPr>
      </w:pPr>
      <w:r w:rsidRPr="001C29C5">
        <w:rPr>
          <w:rFonts w:ascii="Cambria" w:eastAsia="Calibri" w:hAnsi="Cambria" w:cs="Times New Roman"/>
          <w:b/>
          <w:bCs/>
          <w:sz w:val="24"/>
          <w:szCs w:val="24"/>
          <w:lang w:val="sr-Cyrl-RS" w:eastAsia="en-US"/>
        </w:rPr>
        <w:t>Понуда бр. ______________</w:t>
      </w:r>
      <w:proofErr w:type="spellStart"/>
      <w:r w:rsidRPr="001C29C5">
        <w:rPr>
          <w:rFonts w:ascii="Cambria" w:eastAsia="Calibri" w:hAnsi="Cambria" w:cs="Times New Roman"/>
          <w:b/>
          <w:bCs/>
          <w:sz w:val="24"/>
          <w:szCs w:val="24"/>
          <w:lang w:val="sr-Cyrl-RS" w:eastAsia="en-US"/>
        </w:rPr>
        <w:t>од_____________године</w:t>
      </w:r>
      <w:proofErr w:type="spellEnd"/>
    </w:p>
    <w:p w14:paraId="3F55CD0C" w14:textId="77777777" w:rsidR="00D42BF5" w:rsidRPr="001C29C5" w:rsidRDefault="00D42BF5" w:rsidP="00D42BF5">
      <w:pPr>
        <w:suppressAutoHyphens w:val="0"/>
        <w:overflowPunct/>
        <w:autoSpaceDN w:val="0"/>
        <w:adjustRightInd w:val="0"/>
        <w:jc w:val="center"/>
        <w:textAlignment w:val="auto"/>
        <w:rPr>
          <w:rFonts w:ascii="Cambria" w:eastAsia="Calibri" w:hAnsi="Cambria" w:cs="Times New Roman"/>
          <w:b/>
          <w:bCs/>
          <w:sz w:val="24"/>
          <w:szCs w:val="24"/>
          <w:lang w:val="sr-Cyrl-RS" w:eastAsia="en-U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701"/>
        <w:gridCol w:w="1417"/>
        <w:gridCol w:w="1418"/>
        <w:gridCol w:w="1275"/>
      </w:tblGrid>
      <w:tr w:rsidR="00D15C1D" w:rsidRPr="001C29C5" w14:paraId="7339EF87" w14:textId="77777777" w:rsidTr="00875229">
        <w:trPr>
          <w:trHeight w:val="28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9A81528" w14:textId="77777777" w:rsidR="00D15C1D" w:rsidRPr="001C29C5" w:rsidRDefault="006932DE" w:rsidP="006932DE">
            <w:pPr>
              <w:jc w:val="center"/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  <w:t>Р.Б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408A88" w14:textId="77777777" w:rsidR="00D15C1D" w:rsidRPr="001C29C5" w:rsidRDefault="00D15C1D" w:rsidP="006932DE">
            <w:pPr>
              <w:jc w:val="center"/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  <w:t>Опис ставке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0F4591" w14:textId="77777777" w:rsidR="00D15C1D" w:rsidRPr="001C29C5" w:rsidRDefault="00D15C1D" w:rsidP="006932DE">
            <w:pPr>
              <w:jc w:val="center"/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  <w:t>Мерна јединица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ECB46D" w14:textId="77777777" w:rsidR="00D15C1D" w:rsidRPr="001C29C5" w:rsidRDefault="00D15C1D" w:rsidP="006932DE">
            <w:pPr>
              <w:jc w:val="center"/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  <w:t>Количина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D290E4" w14:textId="77777777" w:rsidR="00D15C1D" w:rsidRPr="001C29C5" w:rsidRDefault="00D15C1D" w:rsidP="006932DE">
            <w:pPr>
              <w:jc w:val="center"/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  <w:t>Јединична цена без ПДВ-а</w:t>
            </w:r>
          </w:p>
        </w:tc>
        <w:tc>
          <w:tcPr>
            <w:tcW w:w="1275" w:type="dxa"/>
            <w:vAlign w:val="center"/>
          </w:tcPr>
          <w:p w14:paraId="170D45C2" w14:textId="77777777" w:rsidR="00D15C1D" w:rsidRPr="001C29C5" w:rsidRDefault="00D15C1D" w:rsidP="006932DE">
            <w:pPr>
              <w:jc w:val="center"/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  <w:t>Укупна цена без ПДВ-а</w:t>
            </w:r>
          </w:p>
        </w:tc>
      </w:tr>
      <w:tr w:rsidR="00875229" w:rsidRPr="001C29C5" w14:paraId="340E709D" w14:textId="77777777" w:rsidTr="00AF4E50">
        <w:trPr>
          <w:trHeight w:val="570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787ED06A" w14:textId="2301F950" w:rsidR="00875229" w:rsidRPr="00875229" w:rsidRDefault="00875229" w:rsidP="00BB25BA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>ИНСТАЛАЦИЈА КАНАЛИЗАЦИЈЕ</w:t>
            </w:r>
          </w:p>
        </w:tc>
      </w:tr>
      <w:tr w:rsidR="00D36660" w:rsidRPr="001C29C5" w14:paraId="72E82577" w14:textId="77777777" w:rsidTr="00D36660">
        <w:trPr>
          <w:trHeight w:val="87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DECC96" w14:textId="3D00FF0A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5B6E02" w14:textId="794B9C3D" w:rsidR="00D36660" w:rsidRPr="00875229" w:rsidRDefault="00D36660" w:rsidP="00D36660">
            <w:pPr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>Одгушење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>точећих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 xml:space="preserve"> места сајлом(ВЦ шоље, умиваоника, судопере и подног сливника)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98228F" w14:textId="6E9357A5" w:rsidR="00D36660" w:rsidRPr="00AF4E50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72AE00" w14:textId="25E807B3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C1CE4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8A1EF9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4D322BA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36660" w:rsidRPr="001C29C5" w14:paraId="6EBABAB5" w14:textId="77777777" w:rsidTr="00D36660">
        <w:trPr>
          <w:trHeight w:val="83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903057D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034D5E" w14:textId="4B0AECA3" w:rsidR="00D36660" w:rsidRPr="00875229" w:rsidRDefault="00D36660" w:rsidP="00D36660">
            <w:pPr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>Одгушење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 xml:space="preserve"> вертикале сајлом (Ручно)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BBF13A" w14:textId="49390798" w:rsidR="00D36660" w:rsidRPr="00AF4E50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22355A" w14:textId="517C2F19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C1CE4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65C47D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2FE6EB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36660" w:rsidRPr="001C29C5" w14:paraId="53C6A558" w14:textId="77777777" w:rsidTr="00D36660">
        <w:trPr>
          <w:trHeight w:val="81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C999CD4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82061F1" w14:textId="46455F80" w:rsidR="00D36660" w:rsidRPr="00875229" w:rsidRDefault="00D36660" w:rsidP="00D36660">
            <w:pPr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 xml:space="preserve">Машинско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>одгушење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 xml:space="preserve"> вертикале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5A2E19" w14:textId="696FA9AE" w:rsidR="00D36660" w:rsidRPr="00AF4E50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A73CDD" w14:textId="2427C074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C1CE4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6C493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B401086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36660" w:rsidRPr="001C29C5" w14:paraId="2C183200" w14:textId="77777777" w:rsidTr="00D36660">
        <w:trPr>
          <w:trHeight w:val="67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C1F172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5C9812" w14:textId="57BDA488" w:rsidR="00D36660" w:rsidRPr="00875229" w:rsidRDefault="00D36660" w:rsidP="00D36660">
            <w:pP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  <w:t>Испирање вертикале машином(150 бара)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42B04C" w14:textId="25437749" w:rsidR="00D36660" w:rsidRPr="00AF4E50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723192" w14:textId="240EEAF9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C1CE4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E47F56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18F5E328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</w:tr>
      <w:tr w:rsidR="00D36660" w:rsidRPr="001C29C5" w14:paraId="3584F2DB" w14:textId="77777777" w:rsidTr="00D36660">
        <w:trPr>
          <w:trHeight w:val="57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742F3E1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1B30FA" w14:textId="6F04AFAE" w:rsidR="00D36660" w:rsidRPr="001C29C5" w:rsidRDefault="00D36660" w:rsidP="00D36660">
            <w:pPr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 xml:space="preserve">Снимање канализације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>иц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 xml:space="preserve"> камером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328B9C" w14:textId="3F22E915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44687">
              <w:rPr>
                <w:rFonts w:ascii="Cambria" w:hAnsi="Cambria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22C0A2" w14:textId="6B591B36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C1CE4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44D2FB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25EAFA3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36660" w:rsidRPr="001C29C5" w14:paraId="4C4F07AD" w14:textId="77777777" w:rsidTr="00D36660">
        <w:trPr>
          <w:trHeight w:val="73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865921A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E2F4C6" w14:textId="66E298E1" w:rsidR="00D36660" w:rsidRPr="00875229" w:rsidRDefault="00D36660" w:rsidP="00D36660">
            <w:pPr>
              <w:suppressAutoHyphens w:val="0"/>
              <w:overflowPunct/>
              <w:autoSpaceDE/>
              <w:textAlignment w:val="auto"/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  <w:t>Замена сифона умиваоника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50DBE" w14:textId="395498EE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44687">
              <w:rPr>
                <w:rFonts w:ascii="Cambria" w:hAnsi="Cambria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D2C9B" w14:textId="5475CEC4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C1CE4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251670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8DAC89E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36660" w:rsidRPr="001C29C5" w14:paraId="1F2E3917" w14:textId="77777777" w:rsidTr="00D36660">
        <w:trPr>
          <w:trHeight w:val="71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EE64D1F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294680" w14:textId="34F7A51E" w:rsidR="00D36660" w:rsidRPr="00875229" w:rsidRDefault="00D36660" w:rsidP="00D36660">
            <w:pPr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>Замена умиваоника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8264BB" w14:textId="7D7BB52E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44687">
              <w:rPr>
                <w:rFonts w:ascii="Cambria" w:hAnsi="Cambria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5F37AB" w14:textId="468A21A0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C1CE4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E77DE0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41D4E3A6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</w:tr>
      <w:tr w:rsidR="00D36660" w:rsidRPr="001C29C5" w14:paraId="05F3B98C" w14:textId="77777777" w:rsidTr="00D36660">
        <w:trPr>
          <w:trHeight w:val="28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B50DC68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A14904" w14:textId="71F6E3FF" w:rsidR="00D36660" w:rsidRPr="00875229" w:rsidRDefault="00D36660" w:rsidP="00D36660">
            <w:pPr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proofErr w:type="spellStart"/>
            <w:r w:rsidRPr="00631AE3">
              <w:t>Замена</w:t>
            </w:r>
            <w:proofErr w:type="spellEnd"/>
            <w:r w:rsidRPr="00631AE3">
              <w:t xml:space="preserve"> ВЦ </w:t>
            </w:r>
            <w:proofErr w:type="spellStart"/>
            <w:r w:rsidRPr="00631AE3">
              <w:t>шоље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47ADAC5" w14:textId="0DE293EF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44687">
              <w:rPr>
                <w:rFonts w:ascii="Cambria" w:hAnsi="Cambria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2799E0" w14:textId="3C38CA98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C1CE4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46E5D6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4EC3D2D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36660" w:rsidRPr="001C29C5" w14:paraId="75EEC78E" w14:textId="77777777" w:rsidTr="00D36660">
        <w:trPr>
          <w:trHeight w:val="19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221ED4C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997AB7" w14:textId="07B0FE19" w:rsidR="00D36660" w:rsidRPr="001C29C5" w:rsidRDefault="00D36660" w:rsidP="00D36660">
            <w:pPr>
              <w:ind w:left="57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proofErr w:type="spellStart"/>
            <w:r>
              <w:t>Замена</w:t>
            </w:r>
            <w:proofErr w:type="spellEnd"/>
            <w:r>
              <w:t xml:space="preserve"> </w:t>
            </w:r>
            <w:proofErr w:type="spellStart"/>
            <w:r>
              <w:t>пловка</w:t>
            </w:r>
            <w:proofErr w:type="spellEnd"/>
            <w:r>
              <w:t xml:space="preserve">, </w:t>
            </w:r>
            <w:proofErr w:type="spellStart"/>
            <w:r>
              <w:t>звона</w:t>
            </w:r>
            <w:proofErr w:type="spellEnd"/>
            <w:r>
              <w:t xml:space="preserve"> и </w:t>
            </w:r>
            <w:proofErr w:type="spellStart"/>
            <w:r w:rsidRPr="00631AE3">
              <w:t>испирне</w:t>
            </w:r>
            <w:proofErr w:type="spellEnd"/>
            <w:r w:rsidRPr="00631AE3">
              <w:t xml:space="preserve"> </w:t>
            </w:r>
            <w:proofErr w:type="spellStart"/>
            <w:r w:rsidRPr="00631AE3">
              <w:t>цеви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D058CEF" w14:textId="4851F2CB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44687">
              <w:rPr>
                <w:rFonts w:ascii="Cambria" w:hAnsi="Cambria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FC671F" w14:textId="69C11065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C1CE4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0CCFDF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648FA661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</w:tr>
      <w:tr w:rsidR="00D36660" w:rsidRPr="001C29C5" w14:paraId="7D8BCDA8" w14:textId="77777777" w:rsidTr="00D36660">
        <w:trPr>
          <w:trHeight w:val="53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6A7723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F1E0D8F" w14:textId="31D69E7A" w:rsidR="00D36660" w:rsidRPr="001C29C5" w:rsidRDefault="00D36660" w:rsidP="00D36660">
            <w:pPr>
              <w:ind w:left="199" w:hanging="142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proofErr w:type="spellStart"/>
            <w:r w:rsidRPr="00631AE3">
              <w:t>Замена</w:t>
            </w:r>
            <w:proofErr w:type="spellEnd"/>
            <w:r w:rsidRPr="00631AE3">
              <w:t xml:space="preserve"> </w:t>
            </w:r>
            <w:proofErr w:type="spellStart"/>
            <w:r w:rsidRPr="00631AE3">
              <w:t>водокотлића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EFB2282" w14:textId="0ADC2DB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44687">
              <w:rPr>
                <w:rFonts w:ascii="Cambria" w:hAnsi="Cambria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679CDC" w14:textId="2E9ED11A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6C1CE4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97046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275" w:type="dxa"/>
            <w:vAlign w:val="center"/>
          </w:tcPr>
          <w:p w14:paraId="74550ACA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AF4E50" w:rsidRPr="001C29C5" w14:paraId="7ACD99E5" w14:textId="77777777" w:rsidTr="00D36660">
        <w:trPr>
          <w:trHeight w:val="577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6BDC3AED" w14:textId="65B12CC6" w:rsidR="00AF4E50" w:rsidRPr="001C29C5" w:rsidRDefault="00AF4E5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>ИНСТАЛАЦИЈА ВОДЕ</w:t>
            </w:r>
          </w:p>
        </w:tc>
      </w:tr>
      <w:tr w:rsidR="00D36660" w:rsidRPr="001C29C5" w14:paraId="301AB418" w14:textId="77777777" w:rsidTr="00D36660">
        <w:trPr>
          <w:trHeight w:val="30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95D383" w14:textId="61E76663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9B7CDD"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E02307" w14:textId="06414804" w:rsidR="00D36660" w:rsidRPr="00AF4E50" w:rsidRDefault="00D36660" w:rsidP="00D36660">
            <w:pPr>
              <w:suppressAutoHyphens w:val="0"/>
              <w:overflowPunct/>
              <w:autoSpaceDE/>
              <w:textAlignment w:val="auto"/>
              <w:rPr>
                <w:rFonts w:ascii="Cambria" w:hAnsi="Cambria" w:cs="Times New Roman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val="sr-Cyrl-RS" w:eastAsia="sr-Latn-RS"/>
              </w:rPr>
              <w:t>Заустављање цурења воде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ACA699" w14:textId="25448374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7525E">
              <w:rPr>
                <w:rFonts w:ascii="Cambria" w:hAnsi="Cambria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01A5D" w14:textId="1AF4F073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87115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80595F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08F16775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</w:tr>
      <w:tr w:rsidR="00D36660" w:rsidRPr="001C29C5" w14:paraId="05DE8A8B" w14:textId="77777777" w:rsidTr="00D36660">
        <w:trPr>
          <w:trHeight w:val="26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B7BC63A" w14:textId="054FC946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9B7CDD"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7059D1" w14:textId="792EC3A6" w:rsidR="00D36660" w:rsidRPr="00AF4E50" w:rsidRDefault="00D36660" w:rsidP="00D36660">
            <w:pP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  <w:t>Замена улошка вентила</w:t>
            </w:r>
            <w:r>
              <w:t xml:space="preserve"> </w:t>
            </w:r>
            <w:r w:rsidRPr="00AF4E50"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  <w:t>(½-1”)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proofErr w:type="spellStart"/>
            <w: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  <w:t>ек</w:t>
            </w:r>
            <w:proofErr w:type="spellEnd"/>
            <w: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  <w:t xml:space="preserve"> вентил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3269FD" w14:textId="5073C425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7525E">
              <w:rPr>
                <w:rFonts w:ascii="Cambria" w:hAnsi="Cambria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18D832" w14:textId="41B931E9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87115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2A9C01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6DAFA1C9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</w:tr>
      <w:tr w:rsidR="00D36660" w:rsidRPr="001C29C5" w14:paraId="0D89EB63" w14:textId="77777777" w:rsidTr="00D36660">
        <w:trPr>
          <w:trHeight w:val="28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575A6FA" w14:textId="60E925B8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9B7CDD"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938C4D" w14:textId="213EE2AC" w:rsidR="00D36660" w:rsidRPr="001C29C5" w:rsidRDefault="00D36660" w:rsidP="00D36660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  <w:t>Замена улошка вентила</w:t>
            </w:r>
            <w:r>
              <w:t xml:space="preserve"> </w:t>
            </w:r>
            <w:r w:rsidRPr="00AF4E50"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  <w:t>(5/4-2”)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7A4AC1" w14:textId="043892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7525E">
              <w:rPr>
                <w:rFonts w:ascii="Cambria" w:hAnsi="Cambria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928D5A" w14:textId="78BC9214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87115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459B39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0460B845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</w:tr>
      <w:tr w:rsidR="00D36660" w:rsidRPr="001C29C5" w14:paraId="2B83341B" w14:textId="77777777" w:rsidTr="00D36660">
        <w:trPr>
          <w:trHeight w:val="25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F17F0E7" w14:textId="6B58F2E3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9B7CDD">
              <w:t>4.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81DA1C" w14:textId="5A03A8E8" w:rsidR="00D36660" w:rsidRPr="00AF4E50" w:rsidRDefault="00D36660" w:rsidP="00D36660">
            <w:pP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  <w:t>Замена славине (свих врста)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93852" w14:textId="09579C9A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7525E">
              <w:rPr>
                <w:rFonts w:ascii="Cambria" w:hAnsi="Cambria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125497" w14:textId="753D12AE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87115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44048A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3B6EFA40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</w:tr>
      <w:tr w:rsidR="00D36660" w:rsidRPr="001C29C5" w14:paraId="03A9AEC0" w14:textId="77777777" w:rsidTr="00D36660">
        <w:trPr>
          <w:trHeight w:val="28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372B4E4" w14:textId="4E6ACFA5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9B7CDD">
              <w:t>5.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927ACD" w14:textId="07E5C1B1" w:rsidR="00D36660" w:rsidRPr="00AF4E50" w:rsidRDefault="00D36660" w:rsidP="00D36660">
            <w:pP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  <w:t>Затварање и пражњење инсталације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7DDA80" w14:textId="011F6A5C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7525E">
              <w:rPr>
                <w:rFonts w:ascii="Cambria" w:hAnsi="Cambria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413AD" w14:textId="4302A282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87115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E3B002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18E4269A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</w:tr>
      <w:tr w:rsidR="00D36660" w:rsidRPr="001C29C5" w14:paraId="06EE7D2B" w14:textId="77777777" w:rsidTr="00D36660">
        <w:trPr>
          <w:trHeight w:val="28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FA1B632" w14:textId="72ACDD68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9B7CDD">
              <w:t>6.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D769B8" w14:textId="53D5C3F4" w:rsidR="00D36660" w:rsidRPr="00AF4E50" w:rsidRDefault="00D36660" w:rsidP="00D36660">
            <w:pP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  <w:t xml:space="preserve">Замена цеви </w:t>
            </w:r>
            <w:r w:rsidRPr="00AF4E50"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  <w:t>(½-3/4”)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  <w:t>, са припремним и завршним радовима и материјалом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FF6B3E" w14:textId="7C54C433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C21A98" w14:textId="57213476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87115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82F070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vAlign w:val="center"/>
          </w:tcPr>
          <w:p w14:paraId="034EF3E0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</w:p>
        </w:tc>
      </w:tr>
      <w:tr w:rsidR="00D36660" w:rsidRPr="001C29C5" w14:paraId="61A8854C" w14:textId="77777777" w:rsidTr="00D36660">
        <w:trPr>
          <w:trHeight w:val="31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6449539" w14:textId="6CB6D145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9B7CDD">
              <w:lastRenderedPageBreak/>
              <w:t>7.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1D5177" w14:textId="67858918" w:rsidR="00D36660" w:rsidRPr="001C29C5" w:rsidRDefault="00D36660" w:rsidP="00D36660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Замена</w:t>
            </w:r>
            <w:proofErr w:type="spellEnd"/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>цеви</w:t>
            </w:r>
            <w:proofErr w:type="spellEnd"/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r w:rsidRPr="00AF4E50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(1-2”), </w:t>
            </w:r>
            <w:proofErr w:type="spellStart"/>
            <w:r w:rsidRPr="00AF4E50">
              <w:rPr>
                <w:rFonts w:ascii="Cambria" w:hAnsi="Cambria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AF4E50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E50">
              <w:rPr>
                <w:rFonts w:ascii="Cambria" w:hAnsi="Cambria" w:cs="Times New Roman"/>
                <w:color w:val="000000"/>
                <w:sz w:val="24"/>
                <w:szCs w:val="24"/>
              </w:rPr>
              <w:t>припремним</w:t>
            </w:r>
            <w:proofErr w:type="spellEnd"/>
            <w:r w:rsidRPr="00AF4E50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F4E50">
              <w:rPr>
                <w:rFonts w:ascii="Cambria" w:hAnsi="Cambria" w:cs="Times New Roman"/>
                <w:color w:val="000000"/>
                <w:sz w:val="24"/>
                <w:szCs w:val="24"/>
              </w:rPr>
              <w:t>завршним</w:t>
            </w:r>
            <w:proofErr w:type="spellEnd"/>
            <w:r w:rsidRPr="00AF4E50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E50">
              <w:rPr>
                <w:rFonts w:ascii="Cambria" w:hAnsi="Cambria" w:cs="Times New Roman"/>
                <w:color w:val="000000"/>
                <w:sz w:val="24"/>
                <w:szCs w:val="24"/>
              </w:rPr>
              <w:t>радовима</w:t>
            </w:r>
            <w:proofErr w:type="spellEnd"/>
            <w:r w:rsidRPr="00AF4E50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F4E50">
              <w:rPr>
                <w:rFonts w:ascii="Cambria" w:hAnsi="Cambria" w:cs="Times New Roman"/>
                <w:color w:val="000000"/>
                <w:sz w:val="24"/>
                <w:szCs w:val="24"/>
              </w:rPr>
              <w:t>материјалом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FCAFB6E" w14:textId="5EE29D46" w:rsidR="00D36660" w:rsidRPr="00AF4E50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1C7C8F" w14:textId="2FE6678A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87115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E34C60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275" w:type="dxa"/>
            <w:vAlign w:val="center"/>
          </w:tcPr>
          <w:p w14:paraId="6EF5AADB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AF4E50" w:rsidRPr="001C29C5" w14:paraId="5E359BB3" w14:textId="77777777" w:rsidTr="00D36660">
        <w:trPr>
          <w:trHeight w:val="296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1BCE8E4B" w14:textId="34ED9B6B" w:rsidR="00AF4E50" w:rsidRPr="00AF4E50" w:rsidRDefault="00AF4E5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>ИНСТАЛАЦИЈА ГРЕЈАЊА</w:t>
            </w:r>
          </w:p>
        </w:tc>
      </w:tr>
      <w:tr w:rsidR="00D36660" w:rsidRPr="001C29C5" w14:paraId="2F8C740D" w14:textId="77777777" w:rsidTr="00D36660">
        <w:trPr>
          <w:trHeight w:val="83"/>
          <w:jc w:val="center"/>
        </w:trPr>
        <w:tc>
          <w:tcPr>
            <w:tcW w:w="704" w:type="dxa"/>
            <w:shd w:val="clear" w:color="auto" w:fill="auto"/>
          </w:tcPr>
          <w:p w14:paraId="49A314AB" w14:textId="320AD380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D1631"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5CBA84" w14:textId="4B52F2FA" w:rsidR="00D36660" w:rsidRPr="00AF4E50" w:rsidRDefault="00D36660" w:rsidP="00D36660">
            <w:pP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  <w:t>Препакивање вентила 3/8-1/2“ и озрачених вентила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C1DFD" w14:textId="21C0D3CB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C6EB4"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C74A0D" w14:textId="2D523E8F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7414B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70B814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275" w:type="dxa"/>
            <w:vAlign w:val="center"/>
          </w:tcPr>
          <w:p w14:paraId="6552AB8F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D36660" w:rsidRPr="001C29C5" w14:paraId="3903815E" w14:textId="77777777" w:rsidTr="00D36660">
        <w:trPr>
          <w:trHeight w:val="83"/>
          <w:jc w:val="center"/>
        </w:trPr>
        <w:tc>
          <w:tcPr>
            <w:tcW w:w="704" w:type="dxa"/>
            <w:shd w:val="clear" w:color="auto" w:fill="auto"/>
          </w:tcPr>
          <w:p w14:paraId="3A4CEE2A" w14:textId="6460A020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D1631"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4599A20" w14:textId="7A854ABE" w:rsidR="00D36660" w:rsidRPr="00AF4E50" w:rsidRDefault="00D36660" w:rsidP="00D36660">
            <w:pP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  <w:t>Замена радијаторског вентила</w:t>
            </w:r>
            <w:r w:rsidRPr="00AF4E50"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  <w:t>(½-3/4)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7A816F" w14:textId="7D89D761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C6EB4"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C467ED" w14:textId="4736B92F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7414B"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D3B874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275" w:type="dxa"/>
            <w:vAlign w:val="center"/>
          </w:tcPr>
          <w:p w14:paraId="5C580D4F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D36660" w:rsidRPr="001C29C5" w14:paraId="31423946" w14:textId="77777777" w:rsidTr="00D36660">
        <w:trPr>
          <w:trHeight w:val="83"/>
          <w:jc w:val="center"/>
        </w:trPr>
        <w:tc>
          <w:tcPr>
            <w:tcW w:w="704" w:type="dxa"/>
            <w:shd w:val="clear" w:color="auto" w:fill="auto"/>
          </w:tcPr>
          <w:p w14:paraId="5686BBAE" w14:textId="69EBE88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 w:rsidRPr="001D1631"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DAD576" w14:textId="7942FA9E" w:rsidR="00D36660" w:rsidRPr="00D36660" w:rsidRDefault="00D36660" w:rsidP="00D36660">
            <w:pP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  <w:t>Демонтажа и враћање радијатора(до 15 ребара)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3BBBC7" w14:textId="2C188CC4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C6EB4"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9F85B4" w14:textId="196B139F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7414B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D91E02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275" w:type="dxa"/>
            <w:vAlign w:val="center"/>
          </w:tcPr>
          <w:p w14:paraId="336127D7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D36660" w:rsidRPr="001C29C5" w14:paraId="08898394" w14:textId="77777777" w:rsidTr="00D36660">
        <w:trPr>
          <w:trHeight w:val="83"/>
          <w:jc w:val="center"/>
        </w:trPr>
        <w:tc>
          <w:tcPr>
            <w:tcW w:w="704" w:type="dxa"/>
            <w:shd w:val="clear" w:color="auto" w:fill="auto"/>
          </w:tcPr>
          <w:p w14:paraId="549C07EC" w14:textId="1A447B61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1D1631">
              <w:t>4.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E8CC3E" w14:textId="4831AE83" w:rsidR="00D36660" w:rsidRPr="001C29C5" w:rsidRDefault="00D36660" w:rsidP="00D36660">
            <w:pPr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  <w:t>Демонтажа и враћање радијатора(преко 15 ребара)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F02263" w14:textId="44DCFDAA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C6EB4"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43531" w14:textId="3BDC828B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7414B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59562B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14B8065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36660" w:rsidRPr="001C29C5" w14:paraId="1666DB69" w14:textId="77777777" w:rsidTr="00D36660">
        <w:trPr>
          <w:trHeight w:val="83"/>
          <w:jc w:val="center"/>
        </w:trPr>
        <w:tc>
          <w:tcPr>
            <w:tcW w:w="704" w:type="dxa"/>
            <w:shd w:val="clear" w:color="auto" w:fill="auto"/>
          </w:tcPr>
          <w:p w14:paraId="1E8972EC" w14:textId="503E0723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1D1631">
              <w:t>5.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0A9D61" w14:textId="30DA8CBB" w:rsidR="00D36660" w:rsidRPr="00D36660" w:rsidRDefault="00D36660" w:rsidP="00D36660">
            <w:pP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  <w:t>Уградња новог радијатора и држача(без преправке инсталације)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445D52" w14:textId="6CFC4104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C6EB4">
              <w:t>КОМ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BCC66A" w14:textId="1588E8CA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7414B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14B01D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AB5400B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36660" w:rsidRPr="001C29C5" w14:paraId="156842D2" w14:textId="77777777" w:rsidTr="00D36660">
        <w:trPr>
          <w:trHeight w:val="83"/>
          <w:jc w:val="center"/>
        </w:trPr>
        <w:tc>
          <w:tcPr>
            <w:tcW w:w="704" w:type="dxa"/>
            <w:shd w:val="clear" w:color="auto" w:fill="auto"/>
          </w:tcPr>
          <w:p w14:paraId="02FC16E7" w14:textId="76A4ADD1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1D1631">
              <w:t>6.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69DF4A" w14:textId="674E6D98" w:rsidR="00D36660" w:rsidRPr="001C29C5" w:rsidRDefault="00D36660" w:rsidP="00D36660">
            <w:pP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  <w:t>Замена цеви грејања 3/8-3/4 , са припремним и завршним радовима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A80568" w14:textId="4B5BAAF7" w:rsidR="00D36660" w:rsidRPr="00D36660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E4335B" w14:textId="40573C23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7414B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31C52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CB27610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36660" w:rsidRPr="001C29C5" w14:paraId="44ABFAD7" w14:textId="77777777" w:rsidTr="00D36660">
        <w:trPr>
          <w:trHeight w:val="83"/>
          <w:jc w:val="center"/>
        </w:trPr>
        <w:tc>
          <w:tcPr>
            <w:tcW w:w="704" w:type="dxa"/>
            <w:shd w:val="clear" w:color="auto" w:fill="auto"/>
          </w:tcPr>
          <w:p w14:paraId="5BD82145" w14:textId="26AD1E8B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1D1631">
              <w:t>7.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271653" w14:textId="17DED885" w:rsidR="00D36660" w:rsidRPr="001C29C5" w:rsidRDefault="00D36660" w:rsidP="00D36660">
            <w:pP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</w:pPr>
            <w:r w:rsidRPr="00D36660"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  <w:t xml:space="preserve">Замена цеви грејања 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  <w:t>1“-2“ , са припрем</w:t>
            </w:r>
            <w:r w:rsidRPr="00D36660">
              <w:rPr>
                <w:rFonts w:ascii="Cambria" w:hAnsi="Cambria" w:cs="Times New Roman"/>
                <w:color w:val="000000"/>
                <w:sz w:val="24"/>
                <w:szCs w:val="24"/>
                <w:lang w:val="sr-Cyrl-RS"/>
              </w:rPr>
              <w:t>ним и завршним радовима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904C44" w14:textId="5B2520AF" w:rsidR="00D36660" w:rsidRPr="00D36660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  <w:lang w:val="sr-Cyrl-RS"/>
              </w:rPr>
            </w:pPr>
            <w:r>
              <w:rPr>
                <w:rFonts w:ascii="Cambria" w:hAnsi="Cambria" w:cs="Times New Roman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CA8592" w14:textId="6DAAF1BD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27414B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732D13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894EF45" w14:textId="77777777" w:rsidR="00D36660" w:rsidRPr="001C29C5" w:rsidRDefault="00D36660" w:rsidP="00D3666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C29C5" w:rsidRPr="001C29C5" w14:paraId="06B46007" w14:textId="77777777" w:rsidTr="00875229">
        <w:trPr>
          <w:trHeight w:val="288"/>
          <w:jc w:val="center"/>
        </w:trPr>
        <w:tc>
          <w:tcPr>
            <w:tcW w:w="5524" w:type="dxa"/>
            <w:gridSpan w:val="3"/>
            <w:shd w:val="clear" w:color="auto" w:fill="auto"/>
          </w:tcPr>
          <w:p w14:paraId="6769D329" w14:textId="77777777" w:rsidR="001C29C5" w:rsidRPr="001C29C5" w:rsidRDefault="001C29C5" w:rsidP="001C29C5">
            <w:pPr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  <w:t>Укупна понуђена цена без ПДВ-а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61D6C0EE" w14:textId="77777777" w:rsidR="001C29C5" w:rsidRPr="001C29C5" w:rsidRDefault="001C29C5" w:rsidP="005F794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1C29C5" w:rsidRPr="001C29C5" w14:paraId="78D1A420" w14:textId="77777777" w:rsidTr="00875229">
        <w:trPr>
          <w:trHeight w:val="288"/>
          <w:jc w:val="center"/>
        </w:trPr>
        <w:tc>
          <w:tcPr>
            <w:tcW w:w="5524" w:type="dxa"/>
            <w:gridSpan w:val="3"/>
            <w:shd w:val="clear" w:color="auto" w:fill="auto"/>
          </w:tcPr>
          <w:p w14:paraId="50D49FCB" w14:textId="77777777" w:rsidR="001C29C5" w:rsidRPr="001C29C5" w:rsidRDefault="001C29C5" w:rsidP="001C29C5">
            <w:pPr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</w:pPr>
            <w:r w:rsidRPr="001C29C5">
              <w:rPr>
                <w:rFonts w:ascii="Cambria" w:hAnsi="Cambria" w:cs="Times New Roman"/>
                <w:b/>
                <w:sz w:val="24"/>
                <w:szCs w:val="24"/>
                <w:lang w:val="sr-Cyrl-RS"/>
              </w:rPr>
              <w:t>Укупна понуђена цена са ПДВ-ом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080311E1" w14:textId="77777777" w:rsidR="001C29C5" w:rsidRPr="001C29C5" w:rsidRDefault="001C29C5" w:rsidP="001C29C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1D925318" w14:textId="77777777" w:rsidR="00D42BF5" w:rsidRPr="001C29C5" w:rsidRDefault="00D42BF5" w:rsidP="00D42BF5">
      <w:pPr>
        <w:jc w:val="both"/>
        <w:rPr>
          <w:rFonts w:ascii="Cambria" w:hAnsi="Cambria" w:cs="Times New Roman"/>
          <w:b/>
          <w:sz w:val="24"/>
          <w:szCs w:val="24"/>
          <w:lang w:val="sr-Cyrl-RS"/>
        </w:rPr>
      </w:pPr>
    </w:p>
    <w:p w14:paraId="51483D27" w14:textId="21B3EFC5" w:rsidR="00283358" w:rsidRPr="00002B52" w:rsidRDefault="00D42BF5" w:rsidP="00283358">
      <w:pPr>
        <w:jc w:val="both"/>
        <w:rPr>
          <w:rFonts w:ascii="Cambria" w:hAnsi="Cambria" w:cs="Times New Roman"/>
          <w:b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sz w:val="24"/>
          <w:szCs w:val="24"/>
          <w:lang w:val="sr-Latn-RS"/>
        </w:rPr>
        <w:t xml:space="preserve"> </w:t>
      </w:r>
      <w:r w:rsidRPr="001C29C5">
        <w:rPr>
          <w:rFonts w:ascii="Cambria" w:hAnsi="Cambria" w:cs="Times New Roman"/>
          <w:b/>
          <w:sz w:val="24"/>
          <w:szCs w:val="24"/>
          <w:lang w:val="sr-Cyrl-RS"/>
        </w:rPr>
        <w:t>Захтеви и карактеристике:</w:t>
      </w:r>
    </w:p>
    <w:p w14:paraId="4AE88B2C" w14:textId="77777777" w:rsidR="00283358" w:rsidRPr="001C29C5" w:rsidRDefault="00283358" w:rsidP="00D42BF5">
      <w:pPr>
        <w:jc w:val="both"/>
        <w:rPr>
          <w:rFonts w:ascii="Cambria" w:hAnsi="Cambria" w:cs="Times New Roman"/>
          <w:b/>
          <w:sz w:val="24"/>
          <w:szCs w:val="24"/>
          <w:lang w:val="sr-Cyrl-RS"/>
        </w:rPr>
      </w:pPr>
    </w:p>
    <w:p w14:paraId="08648260" w14:textId="44444A78" w:rsidR="00D42BF5" w:rsidRDefault="00D42BF5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sz w:val="24"/>
          <w:szCs w:val="24"/>
        </w:rPr>
        <w:t>*</w:t>
      </w:r>
      <w:r w:rsidRPr="001C29C5">
        <w:rPr>
          <w:rFonts w:ascii="Cambria" w:hAnsi="Cambria" w:cs="Times New Roman"/>
          <w:b/>
          <w:sz w:val="24"/>
          <w:szCs w:val="24"/>
          <w:lang w:val="sr-Cyrl-RS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Радови ће се извршавати у просторијама на адреси Наручиоца према динамици утврђеној на основу захтева Наручиоца</w:t>
      </w:r>
    </w:p>
    <w:p w14:paraId="0AE9B257" w14:textId="426B77CA" w:rsidR="00D30701" w:rsidRDefault="00D30701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</w:p>
    <w:p w14:paraId="28443AFB" w14:textId="6502C2A1" w:rsidR="00D30701" w:rsidRPr="00D30701" w:rsidRDefault="00D30701" w:rsidP="00D30701">
      <w:pPr>
        <w:overflowPunct/>
        <w:autoSpaceDE/>
        <w:jc w:val="both"/>
        <w:textAlignment w:val="auto"/>
        <w:rPr>
          <w:szCs w:val="20"/>
          <w:lang w:val="sr-Cyrl-RS" w:eastAsia="ar-SA"/>
        </w:rPr>
      </w:pPr>
      <w:r w:rsidRPr="001C29C5">
        <w:rPr>
          <w:rFonts w:ascii="Cambria" w:hAnsi="Cambria" w:cs="Times New Roman"/>
          <w:b/>
          <w:sz w:val="24"/>
          <w:szCs w:val="24"/>
        </w:rPr>
        <w:t>*</w:t>
      </w:r>
      <w:r>
        <w:rPr>
          <w:szCs w:val="20"/>
          <w:lang w:val="sr-Cyrl-RS" w:eastAsia="ar-SA"/>
        </w:rPr>
        <w:t xml:space="preserve"> </w:t>
      </w:r>
      <w:r w:rsidRPr="00D30701">
        <w:rPr>
          <w:szCs w:val="20"/>
          <w:lang w:val="sr-Cyrl-RS" w:eastAsia="ar-SA"/>
        </w:rPr>
        <w:t>Добављач мора имати у радном односу или ангажовати лица оспособљена за извршавање предметне услуге и радова.</w:t>
      </w:r>
    </w:p>
    <w:p w14:paraId="5C97843A" w14:textId="77777777" w:rsidR="00D30701" w:rsidRPr="007B22F7" w:rsidRDefault="00D30701" w:rsidP="00D30701">
      <w:pPr>
        <w:jc w:val="both"/>
        <w:rPr>
          <w:b/>
          <w:szCs w:val="20"/>
          <w:lang w:val="sr-Cyrl-RS" w:eastAsia="ar-SA"/>
        </w:rPr>
      </w:pPr>
    </w:p>
    <w:p w14:paraId="3BB88521" w14:textId="79BCDBC9" w:rsidR="00D30701" w:rsidRPr="00D30701" w:rsidRDefault="00D30701" w:rsidP="00D30701">
      <w:pPr>
        <w:overflowPunct/>
        <w:autoSpaceDE/>
        <w:jc w:val="both"/>
        <w:textAlignment w:val="auto"/>
        <w:rPr>
          <w:szCs w:val="20"/>
          <w:lang w:val="sr-Cyrl-RS" w:eastAsia="ar-SA"/>
        </w:rPr>
      </w:pPr>
      <w:r w:rsidRPr="001C29C5">
        <w:rPr>
          <w:rFonts w:ascii="Cambria" w:hAnsi="Cambria" w:cs="Times New Roman"/>
          <w:b/>
          <w:sz w:val="24"/>
          <w:szCs w:val="24"/>
        </w:rPr>
        <w:t>*</w:t>
      </w:r>
      <w:r>
        <w:rPr>
          <w:szCs w:val="20"/>
          <w:lang w:val="sr-Cyrl-RS" w:eastAsia="ar-SA"/>
        </w:rPr>
        <w:t xml:space="preserve"> </w:t>
      </w:r>
      <w:r w:rsidRPr="00D30701">
        <w:rPr>
          <w:szCs w:val="20"/>
          <w:lang w:val="sr-Cyrl-RS" w:eastAsia="ar-SA"/>
        </w:rPr>
        <w:t>Добављач мора да поседује неопходан алат, и неопходну заштитну опрему и сву опрему потребну за извођење предметних услуга и радова.</w:t>
      </w:r>
    </w:p>
    <w:p w14:paraId="30D81795" w14:textId="77777777" w:rsidR="00D30701" w:rsidRPr="00552823" w:rsidRDefault="00D30701" w:rsidP="00D30701">
      <w:pPr>
        <w:pStyle w:val="ListParagraph"/>
        <w:rPr>
          <w:szCs w:val="20"/>
          <w:lang w:val="sr-Cyrl-RS" w:eastAsia="ar-SA"/>
        </w:rPr>
      </w:pPr>
    </w:p>
    <w:p w14:paraId="6D0D8BBD" w14:textId="1AC5867A" w:rsidR="00D30701" w:rsidRPr="00D30701" w:rsidRDefault="00D30701" w:rsidP="00D30701">
      <w:pPr>
        <w:overflowPunct/>
        <w:autoSpaceDE/>
        <w:jc w:val="both"/>
        <w:textAlignment w:val="auto"/>
        <w:rPr>
          <w:szCs w:val="20"/>
          <w:lang w:val="sr-Cyrl-RS" w:eastAsia="ar-SA"/>
        </w:rPr>
      </w:pPr>
      <w:r w:rsidRPr="001C29C5">
        <w:rPr>
          <w:rFonts w:ascii="Cambria" w:hAnsi="Cambria" w:cs="Times New Roman"/>
          <w:b/>
          <w:sz w:val="24"/>
          <w:szCs w:val="24"/>
        </w:rPr>
        <w:t>*</w:t>
      </w:r>
      <w:r>
        <w:rPr>
          <w:szCs w:val="20"/>
          <w:lang w:val="sr-Cyrl-RS" w:eastAsia="ar-SA"/>
        </w:rPr>
        <w:t xml:space="preserve"> </w:t>
      </w:r>
      <w:r w:rsidRPr="00D30701">
        <w:rPr>
          <w:szCs w:val="20"/>
          <w:lang w:val="sr-Cyrl-RS" w:eastAsia="ar-SA"/>
        </w:rPr>
        <w:t>Сви радови и услуге морају се извршавати у складу са правилима струке</w:t>
      </w:r>
    </w:p>
    <w:p w14:paraId="2FDF6576" w14:textId="77777777" w:rsidR="00D30701" w:rsidRPr="001C29C5" w:rsidRDefault="00D30701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</w:p>
    <w:p w14:paraId="41924472" w14:textId="77777777" w:rsidR="00D42BF5" w:rsidRPr="001C29C5" w:rsidRDefault="00D42BF5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sz w:val="24"/>
          <w:szCs w:val="24"/>
          <w:lang w:val="sr-Cyrl-RS"/>
        </w:rPr>
        <w:t>* Рок за почетак извршења радова:  максимално 3 дана од дана захтева Наручиоца</w:t>
      </w:r>
    </w:p>
    <w:p w14:paraId="2358A4AE" w14:textId="4C828409" w:rsidR="00D42BF5" w:rsidRDefault="00D42BF5" w:rsidP="00D42BF5">
      <w:pPr>
        <w:jc w:val="both"/>
        <w:rPr>
          <w:rFonts w:ascii="Cambria" w:hAnsi="Cambria" w:cs="Times New Roman"/>
          <w:b/>
          <w:sz w:val="24"/>
          <w:szCs w:val="24"/>
          <w:lang w:val="sr-Cyrl-RS"/>
        </w:rPr>
      </w:pPr>
    </w:p>
    <w:p w14:paraId="46102755" w14:textId="31AE6F10" w:rsidR="00D36660" w:rsidRDefault="00D36660" w:rsidP="00D42BF5">
      <w:pPr>
        <w:jc w:val="both"/>
        <w:rPr>
          <w:rFonts w:ascii="Cambria" w:hAnsi="Cambria" w:cs="Times New Roman"/>
          <w:b/>
          <w:sz w:val="24"/>
          <w:szCs w:val="24"/>
          <w:lang w:val="sr-Cyrl-RS"/>
        </w:rPr>
      </w:pPr>
      <w:r>
        <w:rPr>
          <w:rFonts w:ascii="Cambria" w:hAnsi="Cambria" w:cs="Times New Roman"/>
          <w:b/>
          <w:sz w:val="24"/>
          <w:szCs w:val="24"/>
          <w:lang w:val="sr-Cyrl-RS"/>
        </w:rPr>
        <w:t>НАПОМЕНА: У хитним случајевима максималан рок одзива мора бити краћи од 1 сата</w:t>
      </w:r>
      <w:r w:rsidR="00283358">
        <w:rPr>
          <w:rFonts w:ascii="Cambria" w:hAnsi="Cambria" w:cs="Times New Roman"/>
          <w:b/>
          <w:sz w:val="24"/>
          <w:szCs w:val="24"/>
          <w:lang w:val="sr-Latn-RS"/>
        </w:rPr>
        <w:t>,</w:t>
      </w:r>
      <w:r w:rsidR="00D30701">
        <w:rPr>
          <w:rFonts w:ascii="Cambria" w:hAnsi="Cambria" w:cs="Times New Roman"/>
          <w:b/>
          <w:sz w:val="24"/>
          <w:szCs w:val="24"/>
          <w:lang w:val="sr-Cyrl-RS"/>
        </w:rPr>
        <w:t xml:space="preserve"> и у тим случајевима</w:t>
      </w:r>
      <w:r w:rsidR="00283358">
        <w:rPr>
          <w:rFonts w:ascii="Cambria" w:hAnsi="Cambria" w:cs="Times New Roman"/>
          <w:b/>
          <w:sz w:val="24"/>
          <w:szCs w:val="24"/>
          <w:lang w:val="sr-Latn-RS"/>
        </w:rPr>
        <w:t xml:space="preserve"> </w:t>
      </w:r>
      <w:r w:rsidR="00283358">
        <w:rPr>
          <w:rFonts w:ascii="Cambria" w:hAnsi="Cambria" w:cs="Times New Roman"/>
          <w:b/>
          <w:sz w:val="24"/>
          <w:szCs w:val="24"/>
          <w:lang w:val="sr-Cyrl-RS"/>
        </w:rPr>
        <w:t>понуђач може да користи резервне делове из свог асортимана, по актуелном ценовнику понуђача</w:t>
      </w:r>
      <w:r>
        <w:rPr>
          <w:rFonts w:ascii="Cambria" w:hAnsi="Cambria" w:cs="Times New Roman"/>
          <w:b/>
          <w:sz w:val="24"/>
          <w:szCs w:val="24"/>
          <w:lang w:val="sr-Cyrl-RS"/>
        </w:rPr>
        <w:t>!!!</w:t>
      </w:r>
    </w:p>
    <w:p w14:paraId="4A1A2B88" w14:textId="77777777" w:rsidR="00D36660" w:rsidRPr="001C29C5" w:rsidRDefault="00D36660" w:rsidP="00D42BF5">
      <w:pPr>
        <w:jc w:val="both"/>
        <w:rPr>
          <w:rFonts w:ascii="Cambria" w:hAnsi="Cambria" w:cs="Times New Roman"/>
          <w:b/>
          <w:sz w:val="24"/>
          <w:szCs w:val="24"/>
          <w:lang w:val="sr-Cyrl-RS"/>
        </w:rPr>
      </w:pPr>
    </w:p>
    <w:p w14:paraId="1AB263D5" w14:textId="4083928C" w:rsidR="00D42BF5" w:rsidRPr="00DF2FD6" w:rsidRDefault="00D42BF5" w:rsidP="00D42BF5">
      <w:pPr>
        <w:jc w:val="both"/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</w:pPr>
      <w:r w:rsidRPr="001C29C5">
        <w:rPr>
          <w:rFonts w:ascii="Cambria" w:hAnsi="Cambria" w:cs="Times New Roman"/>
          <w:color w:val="000000"/>
          <w:sz w:val="24"/>
          <w:szCs w:val="24"/>
          <w:lang w:val="sr-Cyrl-RS"/>
        </w:rPr>
        <w:t xml:space="preserve">* 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Latn-CS"/>
        </w:rPr>
        <w:t xml:space="preserve">У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ru-RU"/>
        </w:rPr>
        <w:t xml:space="preserve">спецификацији су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ru-RU"/>
        </w:rPr>
        <w:t>наведене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ru-RU"/>
        </w:rPr>
        <w:t>оквирне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ru-RU"/>
        </w:rPr>
        <w:t>коли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Latn-CS"/>
        </w:rPr>
        <w:t>чине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 xml:space="preserve"> радова и Наручилац задржава право од њиховог одступања. Наручилац задржава право да захтева и сродне радове који нису наведени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Latn-CS"/>
        </w:rPr>
        <w:t>који нису наведени у Понуди са спецификацијом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>,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Latn-CS"/>
        </w:rPr>
        <w:t xml:space="preserve"> а по условима из исте и по ценама важећег Ценовника </w:t>
      </w:r>
      <w:r w:rsidR="00DF2FD6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>Понуђача</w:t>
      </w:r>
    </w:p>
    <w:p w14:paraId="43F0B9C6" w14:textId="77777777" w:rsidR="00D42BF5" w:rsidRPr="001C29C5" w:rsidRDefault="00D42BF5" w:rsidP="00D42BF5">
      <w:pPr>
        <w:jc w:val="both"/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</w:pPr>
    </w:p>
    <w:p w14:paraId="0513CB68" w14:textId="77777777" w:rsidR="00D42BF5" w:rsidRPr="001C29C5" w:rsidRDefault="00D42BF5" w:rsidP="00D42BF5">
      <w:pPr>
        <w:jc w:val="both"/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</w:pP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 xml:space="preserve">* Свако евентуално </w:t>
      </w:r>
      <w:r w:rsidRPr="001C29C5">
        <w:rPr>
          <w:rFonts w:ascii="Cambria" w:hAnsi="Cambria" w:cs="Times New Roman"/>
          <w:b/>
          <w:noProof/>
          <w:color w:val="000000"/>
          <w:sz w:val="24"/>
          <w:szCs w:val="24"/>
          <w:lang w:val="sr-Cyrl-RS"/>
        </w:rPr>
        <w:t>искључивање електричне енергије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 xml:space="preserve"> неопходно је писмено најавити Наручиоцу најкасније до 48 часова пре искључења. Искључење не сме да траје дуже од 6 часова, након чега сви искључени делови зграде морају бити снабдевени електричном енергијом минимум 12 часова пре поновног искључивања.</w:t>
      </w:r>
    </w:p>
    <w:p w14:paraId="636F0C87" w14:textId="77777777" w:rsidR="00D42BF5" w:rsidRPr="001C29C5" w:rsidRDefault="00D42BF5" w:rsidP="00D42BF5">
      <w:pPr>
        <w:jc w:val="both"/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</w:pPr>
    </w:p>
    <w:p w14:paraId="36407647" w14:textId="77777777" w:rsidR="00D42BF5" w:rsidRPr="001C29C5" w:rsidRDefault="00D42BF5" w:rsidP="00D42BF5">
      <w:pPr>
        <w:jc w:val="both"/>
        <w:rPr>
          <w:rFonts w:ascii="Cambria" w:hAnsi="Cambria" w:cs="Times New Roman"/>
          <w:noProof/>
          <w:color w:val="000000"/>
          <w:sz w:val="24"/>
          <w:szCs w:val="24"/>
        </w:rPr>
      </w:pP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>* Ради објективног сагледавања комплетне ситуације, пожељно је да заинтересовани понуђачи изврше обилазак објекта. У том случају достављају писмени захтев за обилазак заведен, потписан, печатиран на сопственом меморандуму путем поште, факсом, електронском поштом. Контакт особа: Зоран Топалов (</w:t>
      </w:r>
      <w:hyperlink r:id="rId5" w:history="1">
        <w:r w:rsidRPr="001C29C5">
          <w:rPr>
            <w:rFonts w:ascii="Cambria" w:hAnsi="Cambria" w:cs="Times New Roman"/>
            <w:noProof/>
            <w:color w:val="0000FF"/>
            <w:sz w:val="24"/>
            <w:szCs w:val="24"/>
            <w:u w:val="single"/>
          </w:rPr>
          <w:t>zoran.topalov@izjzv.org.rs</w:t>
        </w:r>
      </w:hyperlink>
      <w:r w:rsidRPr="001C29C5">
        <w:rPr>
          <w:rFonts w:ascii="Cambria" w:hAnsi="Cambria" w:cs="Times New Roman"/>
          <w:noProof/>
          <w:color w:val="000000"/>
          <w:sz w:val="24"/>
          <w:szCs w:val="24"/>
        </w:rPr>
        <w:t>).</w:t>
      </w:r>
    </w:p>
    <w:p w14:paraId="62065676" w14:textId="77777777" w:rsidR="00D42BF5" w:rsidRPr="001C29C5" w:rsidRDefault="00D42BF5" w:rsidP="00D42BF5">
      <w:pPr>
        <w:jc w:val="both"/>
        <w:rPr>
          <w:rFonts w:ascii="Cambria" w:hAnsi="Cambria" w:cs="Times New Roman"/>
          <w:noProof/>
          <w:color w:val="000000"/>
          <w:sz w:val="24"/>
          <w:szCs w:val="24"/>
        </w:rPr>
      </w:pPr>
    </w:p>
    <w:p w14:paraId="6F7D9026" w14:textId="77777777" w:rsidR="00D42BF5" w:rsidRPr="001C29C5" w:rsidRDefault="00D42BF5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sz w:val="24"/>
          <w:szCs w:val="24"/>
          <w:lang w:val="sr-Cyrl-RS"/>
        </w:rPr>
        <w:t>Динамика радова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биће утврђена на основу захтева Наручиоца.</w:t>
      </w:r>
    </w:p>
    <w:p w14:paraId="3F0FE7C8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i/>
          <w:sz w:val="24"/>
          <w:szCs w:val="24"/>
          <w:lang w:val="ru-RU"/>
        </w:rPr>
      </w:pPr>
    </w:p>
    <w:p w14:paraId="603BC5BC" w14:textId="77777777" w:rsidR="00D42BF5" w:rsidRPr="001C29C5" w:rsidRDefault="00D42BF5" w:rsidP="00D42BF5">
      <w:pPr>
        <w:rPr>
          <w:rFonts w:ascii="Cambria" w:hAnsi="Cambria" w:cs="Times New Roman"/>
          <w:b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sz w:val="24"/>
          <w:szCs w:val="24"/>
          <w:lang w:val="sr-Cyrl-RS"/>
        </w:rPr>
        <w:t>РОК ПЛАЋАЊА:</w:t>
      </w:r>
    </w:p>
    <w:p w14:paraId="701DB495" w14:textId="77777777" w:rsidR="00D42BF5" w:rsidRPr="001C29C5" w:rsidRDefault="00D42BF5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sz w:val="24"/>
          <w:szCs w:val="24"/>
          <w:lang w:val="sr-Cyrl-RS"/>
        </w:rPr>
        <w:t>Рок плаћања износи 30 дана од дана пријема исправне фактуре.</w:t>
      </w:r>
    </w:p>
    <w:p w14:paraId="3EA59890" w14:textId="77777777" w:rsidR="00D42BF5" w:rsidRPr="001C29C5" w:rsidRDefault="00D42BF5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</w:p>
    <w:p w14:paraId="71DA9D75" w14:textId="77777777" w:rsidR="00D42BF5" w:rsidRPr="001C29C5" w:rsidRDefault="00D42BF5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sz w:val="24"/>
          <w:szCs w:val="24"/>
          <w:lang w:val="sr-Cyrl-RS"/>
        </w:rPr>
        <w:t>Исправан рачун, Регистрован у Централном регистру фактура, достављен на адресу Наручиоца представља основ за плаћање уговорне цене</w:t>
      </w:r>
      <w:r w:rsidRPr="001C29C5">
        <w:rPr>
          <w:rFonts w:ascii="Cambria" w:hAnsi="Cambria" w:cs="Times New Roman"/>
          <w:sz w:val="24"/>
          <w:szCs w:val="24"/>
          <w:lang w:val="sr-Cyrl-RS"/>
        </w:rPr>
        <w:t>.</w:t>
      </w:r>
    </w:p>
    <w:p w14:paraId="6AD786D7" w14:textId="77777777" w:rsidR="00D42BF5" w:rsidRPr="001C29C5" w:rsidRDefault="00D42BF5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</w:p>
    <w:p w14:paraId="695CD153" w14:textId="77777777" w:rsidR="00D42BF5" w:rsidRPr="001C29C5" w:rsidRDefault="00D42BF5" w:rsidP="00D42BF5">
      <w:pPr>
        <w:jc w:val="both"/>
        <w:rPr>
          <w:rFonts w:ascii="Cambria" w:hAnsi="Cambria" w:cs="Times New Roman"/>
          <w:i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i/>
          <w:sz w:val="24"/>
          <w:szCs w:val="24"/>
          <w:lang w:val="sr-Cyrl-RS"/>
        </w:rPr>
        <w:t>Напомена:</w:t>
      </w:r>
      <w:r w:rsidRPr="001C29C5">
        <w:rPr>
          <w:rFonts w:ascii="Cambria" w:hAnsi="Cambria" w:cs="Times New Roman"/>
          <w:i/>
          <w:sz w:val="24"/>
          <w:szCs w:val="24"/>
          <w:lang w:val="sr-Cyrl-RS"/>
        </w:rPr>
        <w:t xml:space="preserve"> Понуде са авансним роком плаћања ће се сматрати као неприхватљиве. </w:t>
      </w:r>
    </w:p>
    <w:p w14:paraId="28D75AA9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Понуђач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је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дужан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да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упише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све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елементе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захтеване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Обрасцем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понуде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>.</w:t>
      </w:r>
    </w:p>
    <w:p w14:paraId="68BDC262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52D72442" w14:textId="77777777" w:rsidR="00D42BF5" w:rsidRPr="001C29C5" w:rsidRDefault="00D42BF5" w:rsidP="00D42BF5">
      <w:pPr>
        <w:shd w:val="clear" w:color="auto" w:fill="FFFFFF"/>
        <w:suppressAutoHyphens w:val="0"/>
        <w:autoSpaceDN w:val="0"/>
        <w:adjustRightInd w:val="0"/>
        <w:ind w:left="6480" w:firstLine="720"/>
        <w:rPr>
          <w:rFonts w:ascii="Cambria" w:hAnsi="Cambria" w:cs="Times New Roman"/>
          <w:sz w:val="24"/>
          <w:szCs w:val="24"/>
          <w:lang w:val="ru-RU" w:eastAsia="en-US"/>
        </w:rPr>
      </w:pPr>
      <w:proofErr w:type="spellStart"/>
      <w:r w:rsidRPr="001C29C5">
        <w:rPr>
          <w:rFonts w:ascii="Cambria" w:hAnsi="Cambria" w:cs="Times New Roman"/>
          <w:sz w:val="24"/>
          <w:szCs w:val="24"/>
          <w:lang w:val="hr-HR" w:eastAsia="en-US"/>
        </w:rPr>
        <w:t>Понуђач</w:t>
      </w:r>
      <w:proofErr w:type="spellEnd"/>
    </w:p>
    <w:p w14:paraId="2296DF14" w14:textId="77777777" w:rsidR="00D42BF5" w:rsidRPr="001C29C5" w:rsidRDefault="00D42BF5" w:rsidP="00D42BF5">
      <w:pPr>
        <w:suppressAutoHyphens w:val="0"/>
        <w:autoSpaceDN w:val="0"/>
        <w:adjustRightInd w:val="0"/>
        <w:jc w:val="center"/>
        <w:rPr>
          <w:rFonts w:ascii="Cambria" w:hAnsi="Cambria" w:cs="Times New Roman"/>
          <w:sz w:val="24"/>
          <w:szCs w:val="24"/>
          <w:lang w:val="sr-Cyrl-CS" w:eastAsia="en-US"/>
        </w:rPr>
      </w:pPr>
      <w:r w:rsidRPr="001C29C5">
        <w:rPr>
          <w:rFonts w:ascii="Cambria" w:hAnsi="Cambria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3057E" wp14:editId="6BD695D4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338455</wp:posOffset>
                </wp:positionV>
                <wp:extent cx="1943100" cy="0"/>
                <wp:effectExtent l="13970" t="5080" r="508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19692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KI4e8PdAAAACQEAAA8AAAAAAAAAAAAAAAAAdgQAAGRycy9kb3ducmV2LnhtbFBL&#10;BQYAAAAABAAEAPMAAACABQAAAAA=&#10;"/>
            </w:pict>
          </mc:Fallback>
        </mc:AlternateContent>
      </w:r>
      <w:r w:rsidRPr="001C29C5">
        <w:rPr>
          <w:rFonts w:ascii="Cambria" w:hAnsi="Cambria" w:cs="Times New Roman"/>
          <w:sz w:val="24"/>
          <w:szCs w:val="24"/>
          <w:lang w:val="sr-Cyrl-CS" w:eastAsia="en-US"/>
        </w:rPr>
        <w:t>МП.</w:t>
      </w:r>
    </w:p>
    <w:p w14:paraId="10F8D9B6" w14:textId="77777777" w:rsidR="00D42BF5" w:rsidRPr="001C29C5" w:rsidRDefault="00D42BF5" w:rsidP="00D42BF5">
      <w:pPr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 w:eastAsia="en-US"/>
        </w:rPr>
      </w:pPr>
    </w:p>
    <w:p w14:paraId="35C4CD9F" w14:textId="77777777" w:rsidR="00D42BF5" w:rsidRPr="001C29C5" w:rsidRDefault="00D42BF5" w:rsidP="00D42BF5">
      <w:pPr>
        <w:suppressAutoHyphens w:val="0"/>
        <w:autoSpaceDN w:val="0"/>
        <w:adjustRightInd w:val="0"/>
        <w:jc w:val="both"/>
        <w:rPr>
          <w:rFonts w:ascii="Cambria" w:hAnsi="Cambria" w:cs="Times New Roman"/>
          <w:b/>
          <w:sz w:val="24"/>
          <w:szCs w:val="24"/>
          <w:lang w:val="sr-Cyrl-CS" w:eastAsia="en-US"/>
        </w:rPr>
      </w:pPr>
    </w:p>
    <w:p w14:paraId="5A111092" w14:textId="77777777" w:rsidR="00D42BF5" w:rsidRPr="001C29C5" w:rsidRDefault="00D42BF5" w:rsidP="00D42BF5">
      <w:pPr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CS" w:eastAsia="en-US"/>
        </w:rPr>
      </w:pPr>
      <w:r w:rsidRPr="001C29C5">
        <w:rPr>
          <w:rFonts w:ascii="Cambria" w:hAnsi="Cambria" w:cs="Times New Roman"/>
          <w:sz w:val="24"/>
          <w:szCs w:val="24"/>
          <w:lang w:val="sr-Cyrl-CS" w:eastAsia="en-US"/>
        </w:rPr>
        <w:t>Понуду сачинио:________________</w:t>
      </w:r>
    </w:p>
    <w:p w14:paraId="5BB599A3" w14:textId="77777777" w:rsidR="00D42BF5" w:rsidRPr="001C29C5" w:rsidRDefault="00D42BF5" w:rsidP="00D42BF5">
      <w:pPr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CS" w:eastAsia="en-US"/>
        </w:rPr>
      </w:pPr>
    </w:p>
    <w:p w14:paraId="60D3F1EE" w14:textId="77777777" w:rsidR="00D42BF5" w:rsidRPr="001C29C5" w:rsidRDefault="00D42BF5" w:rsidP="00D42BF5">
      <w:pPr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CS" w:eastAsia="en-US"/>
        </w:rPr>
      </w:pPr>
      <w:r w:rsidRPr="001C29C5">
        <w:rPr>
          <w:rFonts w:ascii="Cambria" w:hAnsi="Cambria" w:cs="Times New Roman"/>
          <w:sz w:val="24"/>
          <w:szCs w:val="24"/>
          <w:lang w:val="sr-Cyrl-CS" w:eastAsia="en-US"/>
        </w:rPr>
        <w:t xml:space="preserve">Датум:________________                                                </w:t>
      </w:r>
    </w:p>
    <w:p w14:paraId="3DF530FF" w14:textId="77777777" w:rsidR="00D42BF5" w:rsidRPr="001C29C5" w:rsidRDefault="00D42BF5" w:rsidP="00D42BF5">
      <w:pPr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CS" w:eastAsia="en-US"/>
        </w:rPr>
      </w:pPr>
    </w:p>
    <w:p w14:paraId="026571F2" w14:textId="77777777" w:rsidR="00D42BF5" w:rsidRPr="001C29C5" w:rsidRDefault="00D42BF5" w:rsidP="00D42BF5">
      <w:pPr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CS" w:eastAsia="en-US"/>
        </w:rPr>
      </w:pPr>
      <w:r w:rsidRPr="001C29C5">
        <w:rPr>
          <w:rFonts w:ascii="Cambria" w:hAnsi="Cambria" w:cs="Times New Roman"/>
          <w:sz w:val="24"/>
          <w:szCs w:val="24"/>
          <w:lang w:val="sr-Cyrl-CS" w:eastAsia="en-US"/>
        </w:rPr>
        <w:t>Одговорно лице:________________</w:t>
      </w:r>
    </w:p>
    <w:p w14:paraId="08D0F316" w14:textId="77777777" w:rsidR="00D42BF5" w:rsidRPr="001C29C5" w:rsidRDefault="00D42BF5" w:rsidP="00D42BF5">
      <w:pPr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CS" w:eastAsia="en-US"/>
        </w:rPr>
      </w:pPr>
    </w:p>
    <w:p w14:paraId="530A3FE0" w14:textId="77777777" w:rsidR="00D42BF5" w:rsidRPr="001C29C5" w:rsidRDefault="00D42BF5" w:rsidP="00D42BF5">
      <w:pPr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CS" w:eastAsia="en-US"/>
        </w:rPr>
      </w:pPr>
    </w:p>
    <w:p w14:paraId="4B415DA4" w14:textId="77777777" w:rsidR="00D42BF5" w:rsidRPr="001C29C5" w:rsidRDefault="00D42BF5" w:rsidP="00D42BF5">
      <w:pPr>
        <w:pStyle w:val="Default"/>
        <w:rPr>
          <w:rFonts w:ascii="Cambria" w:hAnsi="Cambria"/>
          <w:i/>
          <w:iCs/>
          <w:lang w:val="ru-RU"/>
        </w:rPr>
      </w:pPr>
      <w:proofErr w:type="spellStart"/>
      <w:r w:rsidRPr="001C29C5">
        <w:rPr>
          <w:rFonts w:ascii="Cambria" w:hAnsi="Cambria"/>
          <w:b/>
          <w:bCs/>
          <w:lang w:val="ru-RU"/>
        </w:rPr>
        <w:t>Напомена</w:t>
      </w:r>
      <w:proofErr w:type="spellEnd"/>
      <w:r w:rsidRPr="001C29C5">
        <w:rPr>
          <w:rFonts w:ascii="Cambria" w:hAnsi="Cambria"/>
          <w:b/>
          <w:bCs/>
          <w:lang w:val="ru-RU"/>
        </w:rPr>
        <w:t xml:space="preserve">: </w:t>
      </w:r>
      <w:proofErr w:type="spellStart"/>
      <w:r w:rsidRPr="001C29C5">
        <w:rPr>
          <w:rFonts w:ascii="Cambria" w:hAnsi="Cambria"/>
          <w:i/>
          <w:iCs/>
          <w:lang w:val="ru-RU"/>
        </w:rPr>
        <w:t>Образац</w:t>
      </w:r>
      <w:proofErr w:type="spellEnd"/>
      <w:r w:rsidRPr="001C29C5">
        <w:rPr>
          <w:rFonts w:ascii="Cambria" w:hAnsi="Cambria"/>
          <w:i/>
          <w:iCs/>
          <w:lang w:val="ru-RU"/>
        </w:rPr>
        <w:t xml:space="preserve"> </w:t>
      </w:r>
      <w:proofErr w:type="spellStart"/>
      <w:r w:rsidRPr="001C29C5">
        <w:rPr>
          <w:rFonts w:ascii="Cambria" w:hAnsi="Cambria"/>
          <w:i/>
          <w:iCs/>
          <w:lang w:val="ru-RU"/>
        </w:rPr>
        <w:t>понуде</w:t>
      </w:r>
      <w:proofErr w:type="spellEnd"/>
      <w:r w:rsidRPr="001C29C5">
        <w:rPr>
          <w:rFonts w:ascii="Cambria" w:hAnsi="Cambria"/>
          <w:i/>
          <w:iCs/>
          <w:lang w:val="ru-RU"/>
        </w:rPr>
        <w:t xml:space="preserve"> </w:t>
      </w:r>
      <w:proofErr w:type="spellStart"/>
      <w:r w:rsidRPr="001C29C5">
        <w:rPr>
          <w:rFonts w:ascii="Cambria" w:hAnsi="Cambria"/>
          <w:i/>
          <w:iCs/>
          <w:lang w:val="ru-RU"/>
        </w:rPr>
        <w:t>понуђач</w:t>
      </w:r>
      <w:proofErr w:type="spellEnd"/>
      <w:r w:rsidRPr="001C29C5">
        <w:rPr>
          <w:rFonts w:ascii="Cambria" w:hAnsi="Cambria"/>
          <w:i/>
          <w:iCs/>
          <w:lang w:val="ru-RU"/>
        </w:rPr>
        <w:t xml:space="preserve"> мора да </w:t>
      </w:r>
      <w:proofErr w:type="spellStart"/>
      <w:r w:rsidRPr="001C29C5">
        <w:rPr>
          <w:rFonts w:ascii="Cambria" w:hAnsi="Cambria"/>
          <w:i/>
          <w:iCs/>
          <w:lang w:val="ru-RU"/>
        </w:rPr>
        <w:t>попуни</w:t>
      </w:r>
      <w:proofErr w:type="spellEnd"/>
      <w:r w:rsidRPr="001C29C5">
        <w:rPr>
          <w:rFonts w:ascii="Cambria" w:hAnsi="Cambria"/>
          <w:i/>
          <w:iCs/>
          <w:lang w:val="ru-RU"/>
        </w:rPr>
        <w:t xml:space="preserve">, </w:t>
      </w:r>
      <w:proofErr w:type="spellStart"/>
      <w:r w:rsidRPr="001C29C5">
        <w:rPr>
          <w:rFonts w:ascii="Cambria" w:hAnsi="Cambria"/>
          <w:i/>
          <w:iCs/>
          <w:lang w:val="ru-RU"/>
        </w:rPr>
        <w:t>потпише</w:t>
      </w:r>
      <w:proofErr w:type="spellEnd"/>
      <w:r w:rsidRPr="001C29C5">
        <w:rPr>
          <w:rFonts w:ascii="Cambria" w:hAnsi="Cambria"/>
          <w:i/>
          <w:iCs/>
          <w:lang w:val="ru-RU"/>
        </w:rPr>
        <w:t xml:space="preserve"> и </w:t>
      </w:r>
      <w:proofErr w:type="spellStart"/>
      <w:r w:rsidRPr="001C29C5">
        <w:rPr>
          <w:rFonts w:ascii="Cambria" w:hAnsi="Cambria"/>
          <w:i/>
          <w:iCs/>
          <w:lang w:val="ru-RU"/>
        </w:rPr>
        <w:t>печатом</w:t>
      </w:r>
      <w:proofErr w:type="spellEnd"/>
      <w:r w:rsidRPr="001C29C5">
        <w:rPr>
          <w:rFonts w:ascii="Cambria" w:hAnsi="Cambria"/>
          <w:i/>
          <w:iCs/>
          <w:lang w:val="ru-RU"/>
        </w:rPr>
        <w:t xml:space="preserve"> </w:t>
      </w:r>
      <w:proofErr w:type="spellStart"/>
      <w:r w:rsidRPr="001C29C5">
        <w:rPr>
          <w:rFonts w:ascii="Cambria" w:hAnsi="Cambria"/>
          <w:i/>
          <w:iCs/>
          <w:lang w:val="ru-RU"/>
        </w:rPr>
        <w:t>овери</w:t>
      </w:r>
      <w:proofErr w:type="spellEnd"/>
      <w:r w:rsidRPr="001C29C5">
        <w:rPr>
          <w:rFonts w:ascii="Cambria" w:hAnsi="Cambria"/>
          <w:i/>
          <w:iCs/>
          <w:lang w:val="ru-RU"/>
        </w:rPr>
        <w:t xml:space="preserve">, </w:t>
      </w:r>
      <w:proofErr w:type="spellStart"/>
      <w:r w:rsidRPr="001C29C5">
        <w:rPr>
          <w:rFonts w:ascii="Cambria" w:hAnsi="Cambria"/>
          <w:i/>
          <w:iCs/>
          <w:lang w:val="ru-RU"/>
        </w:rPr>
        <w:t>чиме</w:t>
      </w:r>
      <w:proofErr w:type="spellEnd"/>
      <w:r w:rsidRPr="001C29C5">
        <w:rPr>
          <w:rFonts w:ascii="Cambria" w:hAnsi="Cambria"/>
          <w:i/>
          <w:iCs/>
          <w:lang w:val="ru-RU"/>
        </w:rPr>
        <w:t xml:space="preserve"> </w:t>
      </w:r>
      <w:proofErr w:type="spellStart"/>
      <w:r w:rsidRPr="001C29C5">
        <w:rPr>
          <w:rFonts w:ascii="Cambria" w:hAnsi="Cambria"/>
          <w:i/>
          <w:iCs/>
          <w:lang w:val="ru-RU"/>
        </w:rPr>
        <w:t>потврђује</w:t>
      </w:r>
      <w:proofErr w:type="spellEnd"/>
      <w:r w:rsidRPr="001C29C5">
        <w:rPr>
          <w:rFonts w:ascii="Cambria" w:hAnsi="Cambria"/>
          <w:i/>
          <w:iCs/>
          <w:lang w:val="ru-RU"/>
        </w:rPr>
        <w:t xml:space="preserve"> да су </w:t>
      </w:r>
      <w:proofErr w:type="spellStart"/>
      <w:r w:rsidRPr="001C29C5">
        <w:rPr>
          <w:rFonts w:ascii="Cambria" w:hAnsi="Cambria"/>
          <w:i/>
          <w:iCs/>
          <w:lang w:val="ru-RU"/>
        </w:rPr>
        <w:t>тачни</w:t>
      </w:r>
      <w:proofErr w:type="spellEnd"/>
      <w:r w:rsidRPr="001C29C5">
        <w:rPr>
          <w:rFonts w:ascii="Cambria" w:hAnsi="Cambria"/>
          <w:i/>
          <w:iCs/>
          <w:lang w:val="ru-RU"/>
        </w:rPr>
        <w:t xml:space="preserve"> </w:t>
      </w:r>
      <w:proofErr w:type="spellStart"/>
      <w:r w:rsidRPr="001C29C5">
        <w:rPr>
          <w:rFonts w:ascii="Cambria" w:hAnsi="Cambria"/>
          <w:i/>
          <w:iCs/>
          <w:lang w:val="ru-RU"/>
        </w:rPr>
        <w:t>подаци</w:t>
      </w:r>
      <w:proofErr w:type="spellEnd"/>
      <w:r w:rsidRPr="001C29C5">
        <w:rPr>
          <w:rFonts w:ascii="Cambria" w:hAnsi="Cambria"/>
          <w:i/>
          <w:iCs/>
          <w:lang w:val="ru-RU"/>
        </w:rPr>
        <w:t xml:space="preserve"> </w:t>
      </w:r>
      <w:proofErr w:type="spellStart"/>
      <w:r w:rsidRPr="001C29C5">
        <w:rPr>
          <w:rFonts w:ascii="Cambria" w:hAnsi="Cambria"/>
          <w:i/>
          <w:iCs/>
          <w:lang w:val="ru-RU"/>
        </w:rPr>
        <w:t>који</w:t>
      </w:r>
      <w:proofErr w:type="spellEnd"/>
      <w:r w:rsidRPr="001C29C5">
        <w:rPr>
          <w:rFonts w:ascii="Cambria" w:hAnsi="Cambria"/>
          <w:i/>
          <w:iCs/>
          <w:lang w:val="ru-RU"/>
        </w:rPr>
        <w:t xml:space="preserve"> су у </w:t>
      </w:r>
      <w:proofErr w:type="spellStart"/>
      <w:r w:rsidRPr="001C29C5">
        <w:rPr>
          <w:rFonts w:ascii="Cambria" w:hAnsi="Cambria"/>
          <w:i/>
          <w:iCs/>
          <w:lang w:val="ru-RU"/>
        </w:rPr>
        <w:t>обрасцу</w:t>
      </w:r>
      <w:proofErr w:type="spellEnd"/>
      <w:r w:rsidRPr="001C29C5">
        <w:rPr>
          <w:rFonts w:ascii="Cambria" w:hAnsi="Cambria"/>
          <w:i/>
          <w:iCs/>
          <w:lang w:val="ru-RU"/>
        </w:rPr>
        <w:t xml:space="preserve"> </w:t>
      </w:r>
      <w:proofErr w:type="spellStart"/>
      <w:r w:rsidRPr="001C29C5">
        <w:rPr>
          <w:rFonts w:ascii="Cambria" w:hAnsi="Cambria"/>
          <w:i/>
          <w:iCs/>
          <w:lang w:val="ru-RU"/>
        </w:rPr>
        <w:t>понуде</w:t>
      </w:r>
      <w:proofErr w:type="spellEnd"/>
      <w:r w:rsidRPr="001C29C5">
        <w:rPr>
          <w:rFonts w:ascii="Cambria" w:hAnsi="Cambria"/>
          <w:i/>
          <w:iCs/>
          <w:lang w:val="ru-RU"/>
        </w:rPr>
        <w:t xml:space="preserve"> </w:t>
      </w:r>
      <w:proofErr w:type="spellStart"/>
      <w:r w:rsidRPr="001C29C5">
        <w:rPr>
          <w:rFonts w:ascii="Cambria" w:hAnsi="Cambria"/>
          <w:i/>
          <w:iCs/>
          <w:lang w:val="ru-RU"/>
        </w:rPr>
        <w:t>наведени</w:t>
      </w:r>
      <w:proofErr w:type="spellEnd"/>
      <w:r w:rsidRPr="001C29C5">
        <w:rPr>
          <w:rFonts w:ascii="Cambria" w:hAnsi="Cambria"/>
          <w:i/>
          <w:iCs/>
          <w:lang w:val="ru-RU"/>
        </w:rPr>
        <w:t xml:space="preserve">. </w:t>
      </w:r>
    </w:p>
    <w:p w14:paraId="25B22F00" w14:textId="77777777" w:rsidR="00ED606E" w:rsidRPr="001C29C5" w:rsidRDefault="00ED606E" w:rsidP="00D42BF5">
      <w:pPr>
        <w:pStyle w:val="Default"/>
        <w:rPr>
          <w:rFonts w:ascii="Cambria" w:hAnsi="Cambria"/>
          <w:lang w:val="ru-RU"/>
        </w:rPr>
      </w:pPr>
    </w:p>
    <w:p w14:paraId="3FC1E559" w14:textId="77777777" w:rsidR="009E58C9" w:rsidRDefault="009E58C9">
      <w:pPr>
        <w:rPr>
          <w:rFonts w:ascii="Cambria" w:hAnsi="Cambria" w:cs="Times New Roman"/>
          <w:sz w:val="24"/>
          <w:szCs w:val="24"/>
        </w:rPr>
      </w:pPr>
    </w:p>
    <w:p w14:paraId="0C8852B7" w14:textId="77777777" w:rsidR="003649A2" w:rsidRDefault="003649A2">
      <w:pPr>
        <w:rPr>
          <w:rFonts w:ascii="Cambria" w:hAnsi="Cambria" w:cs="Times New Roman"/>
          <w:sz w:val="24"/>
          <w:szCs w:val="24"/>
        </w:rPr>
      </w:pPr>
    </w:p>
    <w:p w14:paraId="64D9DF9D" w14:textId="5BFDB9F2" w:rsidR="003649A2" w:rsidRDefault="003649A2">
      <w:pPr>
        <w:rPr>
          <w:rFonts w:ascii="Cambria" w:hAnsi="Cambria" w:cs="Times New Roman"/>
          <w:sz w:val="24"/>
          <w:szCs w:val="24"/>
        </w:rPr>
      </w:pPr>
    </w:p>
    <w:p w14:paraId="2FD358F9" w14:textId="5A091D0D" w:rsidR="00D36660" w:rsidRDefault="00D36660">
      <w:pPr>
        <w:rPr>
          <w:rFonts w:ascii="Cambria" w:hAnsi="Cambria" w:cs="Times New Roman"/>
          <w:sz w:val="24"/>
          <w:szCs w:val="24"/>
        </w:rPr>
      </w:pPr>
    </w:p>
    <w:p w14:paraId="2AAC5856" w14:textId="30C5A233" w:rsidR="00D36660" w:rsidRDefault="00D36660">
      <w:pPr>
        <w:rPr>
          <w:rFonts w:ascii="Cambria" w:hAnsi="Cambria" w:cs="Times New Roman"/>
          <w:sz w:val="24"/>
          <w:szCs w:val="24"/>
        </w:rPr>
      </w:pPr>
    </w:p>
    <w:p w14:paraId="28EC58E5" w14:textId="0E1AFEEB" w:rsidR="00D36660" w:rsidRDefault="00D36660">
      <w:pPr>
        <w:rPr>
          <w:rFonts w:ascii="Cambria" w:hAnsi="Cambria" w:cs="Times New Roman"/>
          <w:sz w:val="24"/>
          <w:szCs w:val="24"/>
        </w:rPr>
      </w:pPr>
    </w:p>
    <w:p w14:paraId="3CB239EA" w14:textId="1C6496DC" w:rsidR="00D36660" w:rsidRDefault="00D36660">
      <w:pPr>
        <w:rPr>
          <w:rFonts w:ascii="Cambria" w:hAnsi="Cambria" w:cs="Times New Roman"/>
          <w:sz w:val="24"/>
          <w:szCs w:val="24"/>
        </w:rPr>
      </w:pPr>
    </w:p>
    <w:p w14:paraId="59FC2906" w14:textId="39BEA060" w:rsidR="00D36660" w:rsidRDefault="00D36660">
      <w:pPr>
        <w:rPr>
          <w:rFonts w:ascii="Cambria" w:hAnsi="Cambria" w:cs="Times New Roman"/>
          <w:sz w:val="24"/>
          <w:szCs w:val="24"/>
        </w:rPr>
      </w:pPr>
    </w:p>
    <w:p w14:paraId="611B4A81" w14:textId="6F062993" w:rsidR="00D36660" w:rsidRDefault="00D36660">
      <w:pPr>
        <w:rPr>
          <w:rFonts w:ascii="Cambria" w:hAnsi="Cambria" w:cs="Times New Roman"/>
          <w:sz w:val="24"/>
          <w:szCs w:val="24"/>
        </w:rPr>
      </w:pPr>
    </w:p>
    <w:p w14:paraId="5A75F020" w14:textId="7989E20C" w:rsidR="00D36660" w:rsidRDefault="00D36660">
      <w:pPr>
        <w:rPr>
          <w:rFonts w:ascii="Cambria" w:hAnsi="Cambria" w:cs="Times New Roman"/>
          <w:sz w:val="24"/>
          <w:szCs w:val="24"/>
        </w:rPr>
      </w:pPr>
    </w:p>
    <w:p w14:paraId="39B1F22D" w14:textId="7AA48016" w:rsidR="00D36660" w:rsidRDefault="00D36660">
      <w:pPr>
        <w:rPr>
          <w:rFonts w:ascii="Cambria" w:hAnsi="Cambria" w:cs="Times New Roman"/>
          <w:sz w:val="24"/>
          <w:szCs w:val="24"/>
        </w:rPr>
      </w:pPr>
    </w:p>
    <w:p w14:paraId="1701F968" w14:textId="77777777" w:rsidR="00ED606E" w:rsidRPr="001C29C5" w:rsidRDefault="00ED606E" w:rsidP="00ED606E">
      <w:pPr>
        <w:jc w:val="center"/>
        <w:rPr>
          <w:rFonts w:ascii="Cambria" w:hAnsi="Cambria"/>
          <w:b/>
          <w:sz w:val="24"/>
          <w:szCs w:val="24"/>
          <w:lang w:val="sr-Cyrl-RS"/>
        </w:rPr>
      </w:pPr>
      <w:r w:rsidRPr="001C29C5">
        <w:rPr>
          <w:rFonts w:ascii="Cambria" w:hAnsi="Cambria"/>
          <w:b/>
          <w:sz w:val="24"/>
          <w:szCs w:val="24"/>
          <w:lang w:val="sr-Cyrl-RS"/>
        </w:rPr>
        <w:lastRenderedPageBreak/>
        <w:t>ОБРАЗАЦ ИЗЈАВЕ О ИСПУЊАВАЊУ УСЛОВА ЗА УЧЕШЋЕ У НАБАВЦИ</w:t>
      </w:r>
    </w:p>
    <w:p w14:paraId="41C9C9CC" w14:textId="0F2512D1" w:rsidR="00ED606E" w:rsidRPr="001C29C5" w:rsidRDefault="00ED606E" w:rsidP="00ED606E">
      <w:pPr>
        <w:jc w:val="center"/>
        <w:rPr>
          <w:rFonts w:ascii="Cambria" w:hAnsi="Cambria"/>
          <w:b/>
          <w:sz w:val="24"/>
          <w:szCs w:val="24"/>
          <w:lang w:val="sr-Cyrl-RS"/>
        </w:rPr>
      </w:pPr>
      <w:r w:rsidRPr="001C29C5">
        <w:rPr>
          <w:rFonts w:ascii="Cambria" w:hAnsi="Cambria"/>
          <w:b/>
          <w:sz w:val="24"/>
          <w:szCs w:val="24"/>
          <w:lang w:val="sr-Cyrl-RS"/>
        </w:rPr>
        <w:t xml:space="preserve">  НА-1</w:t>
      </w:r>
      <w:r w:rsidR="00D36660">
        <w:rPr>
          <w:rFonts w:ascii="Cambria" w:hAnsi="Cambria"/>
          <w:b/>
          <w:sz w:val="24"/>
          <w:szCs w:val="24"/>
          <w:lang w:val="sr-Cyrl-RS"/>
        </w:rPr>
        <w:t>1</w:t>
      </w:r>
      <w:r w:rsidRPr="001C29C5">
        <w:rPr>
          <w:rFonts w:ascii="Cambria" w:hAnsi="Cambria"/>
          <w:b/>
          <w:sz w:val="24"/>
          <w:szCs w:val="24"/>
          <w:lang w:val="sr-Cyrl-RS"/>
        </w:rPr>
        <w:t>/2022</w:t>
      </w:r>
    </w:p>
    <w:p w14:paraId="754F67BB" w14:textId="77777777" w:rsidR="00ED606E" w:rsidRPr="001C29C5" w:rsidRDefault="00ED606E" w:rsidP="00ED606E">
      <w:pPr>
        <w:rPr>
          <w:rFonts w:ascii="Cambria" w:hAnsi="Cambria"/>
          <w:sz w:val="24"/>
          <w:szCs w:val="24"/>
          <w:lang w:val="sr-Cyrl-RS"/>
        </w:rPr>
      </w:pPr>
    </w:p>
    <w:p w14:paraId="024B5BDC" w14:textId="318B279F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  <w:r w:rsidRPr="001C29C5">
        <w:rPr>
          <w:rFonts w:ascii="Cambria" w:hAnsi="Cambria"/>
          <w:sz w:val="24"/>
          <w:szCs w:val="24"/>
          <w:lang w:val="sr-Cyrl-RS"/>
        </w:rPr>
        <w:t>У поступку набавке НА-1</w:t>
      </w:r>
      <w:r w:rsidR="00D36660">
        <w:rPr>
          <w:rFonts w:ascii="Cambria" w:hAnsi="Cambria"/>
          <w:sz w:val="24"/>
          <w:szCs w:val="24"/>
          <w:lang w:val="sr-Cyrl-RS"/>
        </w:rPr>
        <w:t>1</w:t>
      </w:r>
      <w:r w:rsidRPr="001C29C5">
        <w:rPr>
          <w:rFonts w:ascii="Cambria" w:hAnsi="Cambria"/>
          <w:sz w:val="24"/>
          <w:szCs w:val="24"/>
          <w:lang w:val="sr-Cyrl-RS"/>
        </w:rPr>
        <w:t xml:space="preserve">/2022, као овлашћено лице понуђача дајем следећу </w:t>
      </w:r>
    </w:p>
    <w:p w14:paraId="200FC231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</w:p>
    <w:p w14:paraId="17999F48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</w:p>
    <w:p w14:paraId="7B805097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</w:p>
    <w:p w14:paraId="04A09CFB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</w:p>
    <w:p w14:paraId="20B300DC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center"/>
        <w:rPr>
          <w:rFonts w:ascii="Cambria" w:hAnsi="Cambria"/>
          <w:sz w:val="24"/>
          <w:szCs w:val="24"/>
          <w:lang w:val="sr-Cyrl-RS"/>
        </w:rPr>
      </w:pPr>
      <w:r w:rsidRPr="001C29C5">
        <w:rPr>
          <w:rFonts w:ascii="Cambria" w:hAnsi="Cambria"/>
          <w:sz w:val="24"/>
          <w:szCs w:val="24"/>
          <w:lang w:val="sr-Cyrl-RS"/>
        </w:rPr>
        <w:t>И З Ј А В У</w:t>
      </w:r>
    </w:p>
    <w:p w14:paraId="0E34A9D4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center"/>
        <w:rPr>
          <w:rFonts w:ascii="Cambria" w:hAnsi="Cambria"/>
          <w:sz w:val="24"/>
          <w:szCs w:val="24"/>
          <w:lang w:val="sr-Cyrl-RS"/>
        </w:rPr>
      </w:pPr>
    </w:p>
    <w:p w14:paraId="1563DC72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 w:eastAsia="sr-Latn-CS"/>
        </w:rPr>
      </w:pPr>
    </w:p>
    <w:p w14:paraId="330CBE42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  <w:r w:rsidRPr="001C29C5">
        <w:rPr>
          <w:rFonts w:ascii="Cambria" w:hAnsi="Cambria"/>
          <w:sz w:val="24"/>
          <w:szCs w:val="24"/>
          <w:lang w:val="sr-Cyrl-RS"/>
        </w:rPr>
        <w:t>Понуђач ______________________________________</w:t>
      </w:r>
    </w:p>
    <w:p w14:paraId="0AEBB056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 w:eastAsia="sr-Latn-CS"/>
        </w:rPr>
      </w:pPr>
      <w:r w:rsidRPr="001C29C5">
        <w:rPr>
          <w:rFonts w:ascii="Cambria" w:hAnsi="Cambria"/>
          <w:sz w:val="24"/>
          <w:szCs w:val="24"/>
          <w:lang w:val="sr-Cyrl-RS"/>
        </w:rPr>
        <w:t>из ___________________________________________,</w:t>
      </w:r>
    </w:p>
    <w:p w14:paraId="0ED89C3A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  <w:r w:rsidRPr="001C29C5">
        <w:rPr>
          <w:rFonts w:ascii="Cambria" w:hAnsi="Cambria"/>
          <w:sz w:val="24"/>
          <w:szCs w:val="24"/>
          <w:lang w:val="sr-Cyrl-RS"/>
        </w:rPr>
        <w:t xml:space="preserve">Адреса: ______________________________________, </w:t>
      </w:r>
    </w:p>
    <w:p w14:paraId="26EE0D67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  <w:r w:rsidRPr="001C29C5">
        <w:rPr>
          <w:rFonts w:ascii="Cambria" w:hAnsi="Cambria"/>
          <w:sz w:val="24"/>
          <w:szCs w:val="24"/>
          <w:lang w:val="sr-Cyrl-RS"/>
        </w:rPr>
        <w:t>Матични број: ____________________________,</w:t>
      </w:r>
    </w:p>
    <w:p w14:paraId="1584E1F7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</w:p>
    <w:p w14:paraId="25DD8764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 w:eastAsia="sr-Latn-CS"/>
        </w:rPr>
      </w:pPr>
    </w:p>
    <w:p w14:paraId="1274CF80" w14:textId="4C5698E1" w:rsidR="00ED606E" w:rsidRPr="001C29C5" w:rsidRDefault="002F63D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 w:eastAsia="sr-Latn-CS"/>
        </w:rPr>
      </w:pPr>
      <w:r>
        <w:rPr>
          <w:rFonts w:ascii="Cambria" w:hAnsi="Cambria"/>
          <w:sz w:val="24"/>
          <w:szCs w:val="24"/>
          <w:lang w:val="sr-Cyrl-RS"/>
        </w:rPr>
        <w:t>ћ</w:t>
      </w:r>
      <w:r w:rsidR="00FD59B9">
        <w:rPr>
          <w:rFonts w:ascii="Cambria" w:hAnsi="Cambria"/>
          <w:sz w:val="24"/>
          <w:szCs w:val="24"/>
          <w:lang w:val="sr-Cyrl-RS"/>
        </w:rPr>
        <w:t xml:space="preserve">е испунити </w:t>
      </w:r>
      <w:r w:rsidR="00ED606E" w:rsidRPr="001C29C5">
        <w:rPr>
          <w:rFonts w:ascii="Cambria" w:hAnsi="Cambria"/>
          <w:sz w:val="24"/>
          <w:szCs w:val="24"/>
          <w:lang w:val="sr-Cyrl-RS"/>
        </w:rPr>
        <w:t xml:space="preserve"> све захтев</w:t>
      </w:r>
      <w:r w:rsidR="00FD59B9">
        <w:rPr>
          <w:rFonts w:ascii="Cambria" w:hAnsi="Cambria"/>
          <w:sz w:val="24"/>
          <w:szCs w:val="24"/>
          <w:lang w:val="sr-Cyrl-RS"/>
        </w:rPr>
        <w:t>е</w:t>
      </w:r>
      <w:r>
        <w:rPr>
          <w:rFonts w:ascii="Cambria" w:hAnsi="Cambria"/>
          <w:sz w:val="24"/>
          <w:szCs w:val="24"/>
          <w:lang w:val="sr-Cyrl-RS"/>
        </w:rPr>
        <w:t xml:space="preserve"> које је одредио Наручилац </w:t>
      </w:r>
      <w:r w:rsidR="00FD59B9">
        <w:rPr>
          <w:rFonts w:ascii="Cambria" w:hAnsi="Cambria"/>
          <w:sz w:val="24"/>
          <w:szCs w:val="24"/>
          <w:lang w:val="sr-Cyrl-RS"/>
        </w:rPr>
        <w:t xml:space="preserve"> </w:t>
      </w:r>
      <w:r>
        <w:rPr>
          <w:rFonts w:ascii="Cambria" w:hAnsi="Cambria"/>
          <w:sz w:val="24"/>
          <w:szCs w:val="24"/>
          <w:lang w:val="sr-Cyrl-RS"/>
        </w:rPr>
        <w:t xml:space="preserve">у позиву </w:t>
      </w:r>
      <w:r w:rsidR="00FD59B9">
        <w:rPr>
          <w:rFonts w:ascii="Cambria" w:hAnsi="Cambria"/>
          <w:sz w:val="24"/>
          <w:szCs w:val="24"/>
          <w:lang w:val="sr-Cyrl-RS"/>
        </w:rPr>
        <w:t xml:space="preserve"> за достављање понуда</w:t>
      </w:r>
    </w:p>
    <w:p w14:paraId="26491C8C" w14:textId="77777777" w:rsidR="00ED606E" w:rsidRPr="001C29C5" w:rsidRDefault="00ED606E" w:rsidP="00ED606E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 w:eastAsia="sr-Latn-CS"/>
        </w:rPr>
      </w:pPr>
    </w:p>
    <w:p w14:paraId="5DD8DF6E" w14:textId="77777777" w:rsidR="00ED606E" w:rsidRPr="001C29C5" w:rsidRDefault="00ED606E" w:rsidP="00ED606E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 w:eastAsia="sr-Latn-CS"/>
        </w:rPr>
      </w:pPr>
    </w:p>
    <w:p w14:paraId="64005E1E" w14:textId="77777777" w:rsidR="00ED606E" w:rsidRPr="001C29C5" w:rsidRDefault="00ED606E" w:rsidP="00ED606E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 w:eastAsia="sr-Latn-CS"/>
        </w:rPr>
      </w:pPr>
    </w:p>
    <w:p w14:paraId="7D2798F5" w14:textId="77777777" w:rsidR="00ED606E" w:rsidRPr="001C29C5" w:rsidRDefault="00ED606E" w:rsidP="00ED606E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 w:eastAsia="sr-Latn-CS"/>
        </w:rPr>
      </w:pPr>
    </w:p>
    <w:p w14:paraId="7323FD11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  <w:r w:rsidRPr="001C29C5">
        <w:rPr>
          <w:rFonts w:ascii="Cambria" w:hAnsi="Cambria"/>
          <w:sz w:val="24"/>
          <w:szCs w:val="24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46B05E00" w14:textId="77777777" w:rsidR="00ED606E" w:rsidRPr="001C29C5" w:rsidRDefault="00ED606E" w:rsidP="00ED606E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</w:p>
    <w:p w14:paraId="77130455" w14:textId="43279BBF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 w:eastAsia="sr-Latn-CS"/>
        </w:rPr>
      </w:pPr>
      <w:r w:rsidRPr="001C29C5">
        <w:rPr>
          <w:rFonts w:ascii="Cambria" w:hAnsi="Cambria"/>
          <w:sz w:val="24"/>
          <w:szCs w:val="24"/>
          <w:lang w:val="sr-Cyrl-RS" w:eastAsia="sr-Latn-CS"/>
        </w:rPr>
        <w:t xml:space="preserve">_______________                                              </w:t>
      </w:r>
      <w:r w:rsidR="002A02D8">
        <w:rPr>
          <w:rFonts w:ascii="Cambria" w:hAnsi="Cambria"/>
          <w:sz w:val="24"/>
          <w:szCs w:val="24"/>
          <w:lang w:val="sr-Cyrl-RS" w:eastAsia="sr-Latn-CS"/>
        </w:rPr>
        <w:t xml:space="preserve">                </w:t>
      </w:r>
      <w:r w:rsidRPr="001C29C5">
        <w:rPr>
          <w:rFonts w:ascii="Cambria" w:hAnsi="Cambria"/>
          <w:sz w:val="24"/>
          <w:szCs w:val="24"/>
          <w:lang w:val="sr-Cyrl-RS" w:eastAsia="sr-Latn-CS"/>
        </w:rPr>
        <w:t xml:space="preserve">      _______________________________</w:t>
      </w:r>
    </w:p>
    <w:p w14:paraId="2F9A2505" w14:textId="77777777" w:rsidR="00ED606E" w:rsidRPr="001C29C5" w:rsidRDefault="00ED606E" w:rsidP="00ED606E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 w:eastAsia="sr-Latn-CS"/>
        </w:rPr>
      </w:pPr>
    </w:p>
    <w:p w14:paraId="478AF946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</w:p>
    <w:p w14:paraId="3989BEB5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/>
        </w:rPr>
      </w:pPr>
    </w:p>
    <w:p w14:paraId="7465FC25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  <w:lang w:val="sr-Cyrl-RS" w:eastAsia="sr-Latn-CS"/>
        </w:rPr>
      </w:pPr>
      <w:r w:rsidRPr="001C29C5">
        <w:rPr>
          <w:rFonts w:ascii="Cambria" w:hAnsi="Cambria"/>
          <w:sz w:val="24"/>
          <w:szCs w:val="24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078701D8" w14:textId="77777777" w:rsidR="00ED606E" w:rsidRPr="001C29C5" w:rsidRDefault="00ED606E" w:rsidP="00ED606E">
      <w:pPr>
        <w:jc w:val="both"/>
        <w:rPr>
          <w:rFonts w:ascii="Cambria" w:hAnsi="Cambria"/>
          <w:sz w:val="24"/>
          <w:szCs w:val="24"/>
          <w:lang w:val="sr-Cyrl-RS"/>
        </w:rPr>
      </w:pPr>
    </w:p>
    <w:p w14:paraId="615E6C3F" w14:textId="77777777" w:rsidR="00ED606E" w:rsidRPr="001C29C5" w:rsidRDefault="00ED606E" w:rsidP="00ED606E">
      <w:pPr>
        <w:jc w:val="both"/>
        <w:rPr>
          <w:rFonts w:ascii="Cambria" w:hAnsi="Cambria"/>
          <w:sz w:val="24"/>
          <w:szCs w:val="24"/>
          <w:lang w:val="sr-Cyrl-RS"/>
        </w:rPr>
      </w:pPr>
    </w:p>
    <w:p w14:paraId="7E6B903D" w14:textId="77777777" w:rsidR="00ED606E" w:rsidRPr="001C29C5" w:rsidRDefault="00ED606E" w:rsidP="00ED606E">
      <w:pPr>
        <w:tabs>
          <w:tab w:val="left" w:pos="9231"/>
          <w:tab w:val="left" w:pos="9412"/>
        </w:tabs>
        <w:ind w:left="-181"/>
        <w:jc w:val="both"/>
        <w:rPr>
          <w:rFonts w:ascii="Cambria" w:hAnsi="Cambria"/>
          <w:sz w:val="24"/>
          <w:szCs w:val="24"/>
        </w:rPr>
      </w:pPr>
    </w:p>
    <w:p w14:paraId="7F896ED0" w14:textId="77777777" w:rsidR="00ED606E" w:rsidRPr="001C29C5" w:rsidRDefault="00ED606E" w:rsidP="00ED606E">
      <w:pPr>
        <w:rPr>
          <w:rFonts w:ascii="Cambria" w:hAnsi="Cambria"/>
          <w:sz w:val="24"/>
          <w:szCs w:val="24"/>
        </w:rPr>
      </w:pPr>
    </w:p>
    <w:p w14:paraId="566D2F1A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35B4D6EE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75A6442C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0692326A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31A4CBAC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1A26640C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4DD8DCAD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1396BB28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1896AD00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677786B4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6F779FF3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5B401115" w14:textId="0F6161FC" w:rsidR="00ED606E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25F8BA9E" w14:textId="77777777" w:rsidR="007B6B03" w:rsidRPr="001C29C5" w:rsidRDefault="007B6B03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43DC2A5F" w14:textId="77777777" w:rsidR="00ED606E" w:rsidRPr="001C29C5" w:rsidRDefault="00ED606E" w:rsidP="00ED606E">
      <w:pPr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70524CE2" w14:textId="77777777" w:rsidR="00D42BF5" w:rsidRPr="001C29C5" w:rsidRDefault="00D42BF5" w:rsidP="00D42BF5">
      <w:pPr>
        <w:suppressAutoHyphens w:val="0"/>
        <w:overflowPunct/>
        <w:autoSpaceDE/>
        <w:autoSpaceDN w:val="0"/>
        <w:adjustRightInd w:val="0"/>
        <w:ind w:left="360"/>
        <w:jc w:val="both"/>
        <w:textAlignment w:val="auto"/>
        <w:rPr>
          <w:rFonts w:ascii="Cambria" w:hAnsi="Cambria" w:cs="Times New Roman"/>
          <w:b/>
          <w:bCs/>
          <w:sz w:val="24"/>
          <w:szCs w:val="24"/>
          <w:lang w:val="sr-Cyrl-CS" w:eastAsia="en-US"/>
        </w:rPr>
      </w:pPr>
      <w:r w:rsidRPr="001C29C5">
        <w:rPr>
          <w:rFonts w:ascii="Cambria" w:hAnsi="Cambria" w:cs="Times New Roman"/>
          <w:b/>
          <w:bCs/>
          <w:color w:val="000000"/>
          <w:spacing w:val="-1"/>
          <w:sz w:val="24"/>
          <w:szCs w:val="24"/>
          <w:lang w:val="sr-Cyrl-RS" w:eastAsia="en-US"/>
        </w:rPr>
        <w:lastRenderedPageBreak/>
        <w:t>МОДЕЛ УГОВОРА</w:t>
      </w:r>
    </w:p>
    <w:p w14:paraId="205C7A28" w14:textId="77777777" w:rsidR="00D42BF5" w:rsidRPr="001C29C5" w:rsidRDefault="00D42BF5" w:rsidP="00D42BF5">
      <w:pPr>
        <w:spacing w:after="120"/>
        <w:jc w:val="both"/>
        <w:rPr>
          <w:rFonts w:ascii="Cambria" w:hAnsi="Cambria" w:cs="Times New Roman"/>
          <w:sz w:val="24"/>
          <w:szCs w:val="24"/>
          <w:lang w:val="ru-RU"/>
        </w:rPr>
      </w:pPr>
      <w:proofErr w:type="spellStart"/>
      <w:r w:rsidRPr="001C29C5">
        <w:rPr>
          <w:rFonts w:ascii="Cambria" w:hAnsi="Cambria" w:cs="Times New Roman"/>
          <w:sz w:val="24"/>
          <w:szCs w:val="24"/>
        </w:rPr>
        <w:t>Институт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за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јавно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здравље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proofErr w:type="gramStart"/>
      <w:r w:rsidRPr="001C29C5">
        <w:rPr>
          <w:rFonts w:ascii="Cambria" w:hAnsi="Cambria" w:cs="Times New Roman"/>
          <w:sz w:val="24"/>
          <w:szCs w:val="24"/>
        </w:rPr>
        <w:t>Војводине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са</w:t>
      </w:r>
      <w:proofErr w:type="spellEnd"/>
      <w:proofErr w:type="gram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седиштем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у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Новом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Саду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ул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Футошка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бр.121,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матични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број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: </w:t>
      </w:r>
      <w:r w:rsidRPr="001C29C5">
        <w:rPr>
          <w:rFonts w:ascii="Cambria" w:hAnsi="Cambria" w:cs="Times New Roman"/>
          <w:sz w:val="24"/>
          <w:szCs w:val="24"/>
          <w:lang w:val="ru-RU"/>
        </w:rPr>
        <w:t>08246912</w:t>
      </w:r>
      <w:r w:rsidRPr="001C29C5">
        <w:rPr>
          <w:rFonts w:ascii="Cambria" w:hAnsi="Cambria" w:cs="Times New Roman"/>
          <w:sz w:val="24"/>
          <w:szCs w:val="24"/>
          <w:lang w:val="sr-Latn-CS"/>
        </w:rPr>
        <w:t>,</w:t>
      </w:r>
      <w:r w:rsidRPr="001C29C5">
        <w:rPr>
          <w:rFonts w:ascii="Cambria" w:hAnsi="Cambria" w:cs="Times New Roman"/>
          <w:sz w:val="24"/>
          <w:szCs w:val="24"/>
        </w:rPr>
        <w:t xml:space="preserve"> ПИБ</w:t>
      </w:r>
      <w:proofErr w:type="gramStart"/>
      <w:r w:rsidRPr="001C29C5">
        <w:rPr>
          <w:rFonts w:ascii="Cambria" w:hAnsi="Cambria" w:cs="Times New Roman"/>
          <w:sz w:val="24"/>
          <w:szCs w:val="24"/>
        </w:rPr>
        <w:t>:</w:t>
      </w:r>
      <w:r w:rsidRPr="001C29C5">
        <w:rPr>
          <w:rFonts w:ascii="Cambria" w:hAnsi="Cambria" w:cs="Times New Roman"/>
          <w:sz w:val="24"/>
          <w:szCs w:val="24"/>
          <w:lang w:val="ru-RU"/>
        </w:rPr>
        <w:t>100452714</w:t>
      </w:r>
      <w:proofErr w:type="gramEnd"/>
      <w:r w:rsidRPr="001C29C5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рачун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број</w:t>
      </w:r>
      <w:proofErr w:type="spellEnd"/>
      <w:r w:rsidRPr="001C29C5">
        <w:rPr>
          <w:rFonts w:ascii="Cambria" w:hAnsi="Cambria" w:cs="Times New Roman"/>
          <w:sz w:val="24"/>
          <w:szCs w:val="24"/>
        </w:rPr>
        <w:t>: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840-692667-61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који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се води код Управе за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трезор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–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Филијала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Нови Сад,</w:t>
      </w:r>
      <w:r w:rsidRPr="001C29C5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кога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заступа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sr-Cyrl-RS"/>
        </w:rPr>
        <w:t>в.д</w:t>
      </w:r>
      <w:proofErr w:type="spellEnd"/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.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директор</w:t>
      </w:r>
      <w:proofErr w:type="spellEnd"/>
      <w:r w:rsidRPr="001C29C5">
        <w:rPr>
          <w:rFonts w:ascii="Cambria" w:hAnsi="Cambria" w:cs="Times New Roman"/>
          <w:sz w:val="24"/>
          <w:szCs w:val="24"/>
          <w:lang w:val="sr-Cyrl-RS"/>
        </w:rPr>
        <w:t>а</w:t>
      </w:r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sr-Cyrl-RS"/>
        </w:rPr>
        <w:t>проф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proofErr w:type="gramStart"/>
      <w:r w:rsidRPr="001C29C5">
        <w:rPr>
          <w:rFonts w:ascii="Cambria" w:hAnsi="Cambria" w:cs="Times New Roman"/>
          <w:sz w:val="24"/>
          <w:szCs w:val="24"/>
        </w:rPr>
        <w:t>др</w:t>
      </w:r>
      <w:proofErr w:type="spellEnd"/>
      <w:proofErr w:type="gram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Владимир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Петровић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(у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даљем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тексту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: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Наручилац</w:t>
      </w:r>
      <w:proofErr w:type="spellEnd"/>
      <w:r w:rsidRPr="001C29C5">
        <w:rPr>
          <w:rFonts w:ascii="Cambria" w:hAnsi="Cambria" w:cs="Times New Roman"/>
          <w:sz w:val="24"/>
          <w:szCs w:val="24"/>
        </w:rPr>
        <w:t>)</w:t>
      </w:r>
    </w:p>
    <w:p w14:paraId="16C71458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</w:rPr>
      </w:pPr>
      <w:proofErr w:type="gramStart"/>
      <w:r w:rsidRPr="001C29C5">
        <w:rPr>
          <w:rFonts w:ascii="Cambria" w:hAnsi="Cambria" w:cs="Times New Roman"/>
          <w:sz w:val="24"/>
          <w:szCs w:val="24"/>
        </w:rPr>
        <w:t>и</w:t>
      </w:r>
      <w:proofErr w:type="gramEnd"/>
    </w:p>
    <w:p w14:paraId="6E643634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</w:rPr>
      </w:pPr>
    </w:p>
    <w:p w14:paraId="1580589D" w14:textId="354B1150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</w:rPr>
        <w:t xml:space="preserve">___________________________________ </w:t>
      </w:r>
      <w:proofErr w:type="spellStart"/>
      <w:proofErr w:type="gramStart"/>
      <w:r w:rsidRPr="001C29C5">
        <w:rPr>
          <w:rFonts w:ascii="Cambria" w:hAnsi="Cambria" w:cs="Times New Roman"/>
          <w:sz w:val="24"/>
          <w:szCs w:val="24"/>
        </w:rPr>
        <w:t>са</w:t>
      </w:r>
      <w:proofErr w:type="spellEnd"/>
      <w:proofErr w:type="gram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седиштем</w:t>
      </w:r>
      <w:proofErr w:type="spellEnd"/>
      <w:r w:rsidRPr="001C29C5">
        <w:rPr>
          <w:rFonts w:ascii="Cambria" w:hAnsi="Cambria" w:cs="Times New Roman"/>
          <w:sz w:val="24"/>
          <w:szCs w:val="24"/>
          <w:lang w:val="sr-Cyrl-RS"/>
        </w:rPr>
        <w:t>/адресом</w:t>
      </w:r>
      <w:r w:rsidRPr="001C29C5">
        <w:rPr>
          <w:rFonts w:ascii="Cambria" w:hAnsi="Cambria" w:cs="Times New Roman"/>
          <w:sz w:val="24"/>
          <w:szCs w:val="24"/>
        </w:rPr>
        <w:t xml:space="preserve"> у ____________, __________________________,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кога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заступа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________________________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</w:t>
      </w:r>
      <w:r w:rsidRPr="001C29C5">
        <w:rPr>
          <w:rFonts w:ascii="Cambria" w:hAnsi="Cambria" w:cs="Times New Roman"/>
          <w:sz w:val="24"/>
          <w:szCs w:val="24"/>
        </w:rPr>
        <w:t xml:space="preserve">(у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даљем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тексту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:  </w:t>
      </w:r>
      <w:r w:rsidR="007B6B03">
        <w:rPr>
          <w:rFonts w:ascii="Cambria" w:hAnsi="Cambria" w:cs="Times New Roman"/>
          <w:sz w:val="24"/>
          <w:szCs w:val="24"/>
          <w:lang w:val="sr-Cyrl-RS"/>
        </w:rPr>
        <w:t>Извршилац</w:t>
      </w:r>
      <w:r w:rsidRPr="001C29C5">
        <w:rPr>
          <w:rFonts w:ascii="Cambria" w:hAnsi="Cambria" w:cs="Times New Roman"/>
          <w:sz w:val="24"/>
          <w:szCs w:val="24"/>
        </w:rPr>
        <w:t xml:space="preserve">),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рачун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број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: ________________________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код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_______________,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матични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број</w:t>
      </w:r>
      <w:proofErr w:type="spellEnd"/>
      <w:r w:rsidRPr="001C29C5">
        <w:rPr>
          <w:rFonts w:ascii="Cambria" w:hAnsi="Cambria" w:cs="Times New Roman"/>
          <w:sz w:val="24"/>
          <w:szCs w:val="24"/>
        </w:rPr>
        <w:t>: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</w:t>
      </w:r>
      <w:r w:rsidRPr="001C29C5">
        <w:rPr>
          <w:rFonts w:ascii="Cambria" w:hAnsi="Cambria" w:cs="Times New Roman"/>
          <w:sz w:val="24"/>
          <w:szCs w:val="24"/>
        </w:rPr>
        <w:t>____________________ ПИБ: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</w:t>
      </w:r>
      <w:r w:rsidRPr="001C29C5">
        <w:rPr>
          <w:rFonts w:ascii="Cambria" w:hAnsi="Cambria" w:cs="Times New Roman"/>
          <w:sz w:val="24"/>
          <w:szCs w:val="24"/>
        </w:rPr>
        <w:t>_____________</w:t>
      </w:r>
      <w:r w:rsidRPr="001C29C5">
        <w:rPr>
          <w:rFonts w:ascii="Cambria" w:hAnsi="Cambria" w:cs="Times New Roman"/>
          <w:sz w:val="24"/>
          <w:szCs w:val="24"/>
          <w:lang w:val="sr-Cyrl-RS"/>
        </w:rPr>
        <w:t>____</w:t>
      </w:r>
      <w:r w:rsidRPr="001C29C5">
        <w:rPr>
          <w:rFonts w:ascii="Cambria" w:hAnsi="Cambria" w:cs="Times New Roman"/>
          <w:sz w:val="24"/>
          <w:szCs w:val="24"/>
        </w:rPr>
        <w:t xml:space="preserve">_, и </w:t>
      </w:r>
    </w:p>
    <w:p w14:paraId="77D42BEA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proofErr w:type="spellStart"/>
      <w:proofErr w:type="gramStart"/>
      <w:r w:rsidRPr="001C29C5">
        <w:rPr>
          <w:rFonts w:ascii="Cambria" w:hAnsi="Cambria" w:cs="Times New Roman"/>
          <w:sz w:val="24"/>
          <w:szCs w:val="24"/>
        </w:rPr>
        <w:t>понуђачи</w:t>
      </w:r>
      <w:proofErr w:type="spellEnd"/>
      <w:proofErr w:type="gram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као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учесници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заједничке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понуде</w:t>
      </w:r>
      <w:proofErr w:type="spellEnd"/>
      <w:r w:rsidRPr="001C29C5">
        <w:rPr>
          <w:rFonts w:ascii="Cambria" w:hAnsi="Cambria" w:cs="Times New Roman"/>
          <w:sz w:val="24"/>
          <w:szCs w:val="24"/>
        </w:rPr>
        <w:t>:</w:t>
      </w:r>
    </w:p>
    <w:p w14:paraId="21A5A8A5" w14:textId="77777777" w:rsidR="00D42BF5" w:rsidRPr="001C29C5" w:rsidRDefault="00D42BF5" w:rsidP="00D42BF5">
      <w:pPr>
        <w:shd w:val="clear" w:color="auto" w:fill="FFFFFF"/>
        <w:autoSpaceDN w:val="0"/>
        <w:adjustRightInd w:val="0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</w:rPr>
        <w:t>___________________________________________________________________</w:t>
      </w:r>
    </w:p>
    <w:p w14:paraId="6B438680" w14:textId="77777777" w:rsidR="00D42BF5" w:rsidRPr="001C29C5" w:rsidRDefault="00D42BF5" w:rsidP="00D42BF5">
      <w:pPr>
        <w:shd w:val="clear" w:color="auto" w:fill="FFFFFF"/>
        <w:autoSpaceDN w:val="0"/>
        <w:adjustRightInd w:val="0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</w:rPr>
        <w:t>___________________________________________________________________</w:t>
      </w:r>
    </w:p>
    <w:p w14:paraId="188BBE0F" w14:textId="77777777" w:rsidR="00D42BF5" w:rsidRPr="001C29C5" w:rsidRDefault="00D42BF5" w:rsidP="00D42BF5">
      <w:pPr>
        <w:shd w:val="clear" w:color="auto" w:fill="FFFFFF"/>
        <w:autoSpaceDN w:val="0"/>
        <w:adjustRightInd w:val="0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</w:rPr>
        <w:t xml:space="preserve"> (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Називи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понуђача</w:t>
      </w:r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наводе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само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у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случају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подношења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заједничке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понуде</w:t>
      </w:r>
      <w:proofErr w:type="spellEnd"/>
      <w:r w:rsidRPr="001C29C5">
        <w:rPr>
          <w:rFonts w:ascii="Cambria" w:hAnsi="Cambria" w:cs="Times New Roman"/>
          <w:sz w:val="24"/>
          <w:szCs w:val="24"/>
        </w:rPr>
        <w:t>)</w:t>
      </w:r>
      <w:r w:rsidRPr="001C29C5">
        <w:rPr>
          <w:rFonts w:ascii="Cambria" w:hAnsi="Cambria" w:cs="Times New Roman"/>
          <w:sz w:val="24"/>
          <w:szCs w:val="24"/>
          <w:lang w:val="ru-RU"/>
        </w:rPr>
        <w:t>.</w:t>
      </w:r>
    </w:p>
    <w:p w14:paraId="44070C1B" w14:textId="77777777" w:rsidR="00D42BF5" w:rsidRPr="001C29C5" w:rsidRDefault="00D42BF5" w:rsidP="00D42BF5">
      <w:pPr>
        <w:shd w:val="clear" w:color="auto" w:fill="FFFFFF"/>
        <w:autoSpaceDN w:val="0"/>
        <w:adjustRightInd w:val="0"/>
        <w:rPr>
          <w:rFonts w:ascii="Cambria" w:hAnsi="Cambria" w:cs="Times New Roman"/>
          <w:sz w:val="24"/>
          <w:szCs w:val="24"/>
          <w:lang w:val="ru-RU"/>
        </w:rPr>
      </w:pPr>
    </w:p>
    <w:p w14:paraId="5D684CA9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</w:p>
    <w:p w14:paraId="0551DBF8" w14:textId="77777777" w:rsidR="008A1452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proofErr w:type="spellStart"/>
      <w:proofErr w:type="gramStart"/>
      <w:r w:rsidRPr="001C29C5">
        <w:rPr>
          <w:rFonts w:ascii="Cambria" w:hAnsi="Cambria" w:cs="Times New Roman"/>
          <w:sz w:val="24"/>
          <w:szCs w:val="24"/>
        </w:rPr>
        <w:t>закључили</w:t>
      </w:r>
      <w:proofErr w:type="spellEnd"/>
      <w:proofErr w:type="gram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су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</w:p>
    <w:p w14:paraId="30707423" w14:textId="214EA659" w:rsidR="00D42BF5" w:rsidRPr="001C29C5" w:rsidRDefault="00D42BF5" w:rsidP="008A1452">
      <w:pPr>
        <w:keepNext/>
        <w:spacing w:before="240" w:after="60"/>
        <w:jc w:val="center"/>
        <w:outlineLvl w:val="0"/>
        <w:rPr>
          <w:rFonts w:ascii="Cambria" w:hAnsi="Cambria" w:cs="Times New Roman"/>
          <w:b/>
          <w:bCs/>
          <w:kern w:val="32"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bCs/>
          <w:kern w:val="32"/>
          <w:sz w:val="24"/>
          <w:szCs w:val="24"/>
          <w:lang w:val="ru-RU"/>
        </w:rPr>
        <w:t>УГОВОР</w:t>
      </w:r>
      <w:r w:rsidR="008A1452" w:rsidRPr="001C29C5">
        <w:rPr>
          <w:rFonts w:ascii="Cambria" w:hAnsi="Cambria" w:cs="Times New Roman"/>
          <w:b/>
          <w:bCs/>
          <w:kern w:val="32"/>
          <w:sz w:val="24"/>
          <w:szCs w:val="24"/>
          <w:lang w:val="ru-RU"/>
        </w:rPr>
        <w:t xml:space="preserve"> </w:t>
      </w:r>
      <w:proofErr w:type="gramStart"/>
      <w:r w:rsidRPr="001C29C5">
        <w:rPr>
          <w:rFonts w:ascii="Cambria" w:hAnsi="Cambria" w:cs="Times New Roman"/>
          <w:b/>
          <w:bCs/>
          <w:kern w:val="32"/>
          <w:sz w:val="24"/>
          <w:szCs w:val="24"/>
          <w:lang w:val="ru-RU"/>
        </w:rPr>
        <w:t xml:space="preserve">О </w:t>
      </w:r>
      <w:r w:rsidRPr="001C29C5">
        <w:rPr>
          <w:rFonts w:ascii="Cambria" w:hAnsi="Cambria" w:cs="Times New Roman"/>
          <w:b/>
          <w:bCs/>
          <w:kern w:val="32"/>
          <w:sz w:val="24"/>
          <w:szCs w:val="24"/>
        </w:rPr>
        <w:t xml:space="preserve"> НАБАВЦИ</w:t>
      </w:r>
      <w:proofErr w:type="gramEnd"/>
      <w:r w:rsidR="008A1452" w:rsidRPr="001C29C5">
        <w:rPr>
          <w:rFonts w:ascii="Cambria" w:hAnsi="Cambria" w:cs="Times New Roman"/>
          <w:b/>
          <w:bCs/>
          <w:kern w:val="32"/>
          <w:sz w:val="24"/>
          <w:szCs w:val="24"/>
          <w:lang w:val="sr-Cyrl-RS"/>
        </w:rPr>
        <w:t xml:space="preserve"> </w:t>
      </w:r>
    </w:p>
    <w:p w14:paraId="3BC148E5" w14:textId="77777777" w:rsidR="00F04B0E" w:rsidRDefault="007B6B03" w:rsidP="00D42BF5">
      <w:pPr>
        <w:autoSpaceDN w:val="0"/>
        <w:adjustRightInd w:val="0"/>
        <w:jc w:val="center"/>
        <w:rPr>
          <w:rFonts w:ascii="Cambria" w:hAnsi="Cambria" w:cs="Times New Roman"/>
          <w:b/>
          <w:bCs/>
          <w:kern w:val="32"/>
          <w:sz w:val="24"/>
          <w:szCs w:val="24"/>
          <w:lang w:val="sr-Cyrl-RS"/>
        </w:rPr>
      </w:pPr>
      <w:r w:rsidRPr="007B6B03">
        <w:rPr>
          <w:rFonts w:ascii="Cambria" w:hAnsi="Cambria" w:cs="Times New Roman"/>
          <w:b/>
          <w:bCs/>
          <w:kern w:val="32"/>
          <w:sz w:val="24"/>
          <w:szCs w:val="24"/>
          <w:lang w:val="sr-Cyrl-RS"/>
        </w:rPr>
        <w:t xml:space="preserve">Радови на водоводу, канализацији и централном грејању </w:t>
      </w:r>
    </w:p>
    <w:p w14:paraId="3AF75C77" w14:textId="129A126B" w:rsidR="00D42BF5" w:rsidRPr="001C29C5" w:rsidRDefault="00E7654E" w:rsidP="00D42BF5">
      <w:pPr>
        <w:autoSpaceDN w:val="0"/>
        <w:adjustRightInd w:val="0"/>
        <w:jc w:val="center"/>
        <w:rPr>
          <w:rFonts w:ascii="Cambria" w:hAnsi="Cambria" w:cs="Times New Roman"/>
          <w:b/>
          <w:sz w:val="24"/>
          <w:szCs w:val="24"/>
          <w:lang w:val="sr-Cyrl-RS"/>
        </w:rPr>
      </w:pPr>
      <w:r w:rsidRPr="001C29C5">
        <w:rPr>
          <w:rFonts w:ascii="Cambria" w:hAnsi="Cambria" w:cs="Times New Roman"/>
          <w:b/>
          <w:sz w:val="24"/>
          <w:szCs w:val="24"/>
          <w:lang w:val="sr-Cyrl-RS"/>
        </w:rPr>
        <w:t>НА</w:t>
      </w:r>
      <w:r w:rsidR="00D42BF5" w:rsidRPr="001C29C5">
        <w:rPr>
          <w:rFonts w:ascii="Cambria" w:hAnsi="Cambria" w:cs="Times New Roman"/>
          <w:b/>
          <w:sz w:val="24"/>
          <w:szCs w:val="24"/>
          <w:lang w:val="sr-Cyrl-RS"/>
        </w:rPr>
        <w:t xml:space="preserve"> – </w:t>
      </w:r>
      <w:r w:rsidRPr="001C29C5">
        <w:rPr>
          <w:rFonts w:ascii="Cambria" w:hAnsi="Cambria" w:cs="Times New Roman"/>
          <w:b/>
          <w:sz w:val="24"/>
          <w:szCs w:val="24"/>
          <w:lang w:val="sr-Cyrl-RS"/>
        </w:rPr>
        <w:t>1</w:t>
      </w:r>
      <w:r w:rsidR="007B6B03">
        <w:rPr>
          <w:rFonts w:ascii="Cambria" w:hAnsi="Cambria" w:cs="Times New Roman"/>
          <w:b/>
          <w:sz w:val="24"/>
          <w:szCs w:val="24"/>
          <w:lang w:val="sr-Cyrl-RS"/>
        </w:rPr>
        <w:t>1</w:t>
      </w:r>
      <w:r w:rsidR="00D42BF5" w:rsidRPr="001C29C5">
        <w:rPr>
          <w:rFonts w:ascii="Cambria" w:hAnsi="Cambria" w:cs="Times New Roman"/>
          <w:b/>
          <w:sz w:val="24"/>
          <w:szCs w:val="24"/>
          <w:lang w:val="sr-Cyrl-RS"/>
        </w:rPr>
        <w:t>/202</w:t>
      </w:r>
      <w:r w:rsidR="00BB25BA" w:rsidRPr="001C29C5">
        <w:rPr>
          <w:rFonts w:ascii="Cambria" w:hAnsi="Cambria" w:cs="Times New Roman"/>
          <w:b/>
          <w:sz w:val="24"/>
          <w:szCs w:val="24"/>
          <w:lang w:val="sr-Cyrl-RS"/>
        </w:rPr>
        <w:t>2</w:t>
      </w:r>
    </w:p>
    <w:p w14:paraId="1080A82A" w14:textId="77777777" w:rsidR="009E58C9" w:rsidRPr="001C29C5" w:rsidRDefault="009E58C9" w:rsidP="009E58C9">
      <w:pPr>
        <w:keepNext/>
        <w:spacing w:before="240" w:after="60"/>
        <w:jc w:val="center"/>
        <w:outlineLvl w:val="0"/>
        <w:rPr>
          <w:rFonts w:ascii="Cambria" w:hAnsi="Cambria" w:cs="Times New Roman"/>
          <w:bCs/>
          <w:kern w:val="32"/>
          <w:sz w:val="24"/>
          <w:szCs w:val="24"/>
          <w:lang w:val="ru-RU"/>
        </w:rPr>
      </w:pPr>
      <w:r w:rsidRPr="001C29C5">
        <w:rPr>
          <w:rFonts w:ascii="Cambria" w:hAnsi="Cambria" w:cs="Times New Roman"/>
          <w:bCs/>
          <w:kern w:val="32"/>
          <w:sz w:val="24"/>
          <w:szCs w:val="24"/>
          <w:lang w:val="ru-RU"/>
        </w:rPr>
        <w:t>ПРЕДМЕТ</w:t>
      </w:r>
    </w:p>
    <w:p w14:paraId="32C015B8" w14:textId="77777777" w:rsidR="00D42BF5" w:rsidRPr="001C29C5" w:rsidRDefault="00D42BF5" w:rsidP="00D42BF5">
      <w:pPr>
        <w:autoSpaceDN w:val="0"/>
        <w:adjustRightInd w:val="0"/>
        <w:rPr>
          <w:rFonts w:ascii="Cambria" w:hAnsi="Cambria" w:cs="Times New Roman"/>
          <w:sz w:val="24"/>
          <w:szCs w:val="24"/>
          <w:lang w:val="ru-RU"/>
        </w:rPr>
      </w:pPr>
    </w:p>
    <w:p w14:paraId="0E0E121B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</w:rPr>
        <w:t>Ч</w:t>
      </w:r>
      <w:r w:rsidRPr="001C29C5">
        <w:rPr>
          <w:rFonts w:ascii="Cambria" w:hAnsi="Cambria" w:cs="Times New Roman"/>
          <w:sz w:val="24"/>
          <w:szCs w:val="24"/>
          <w:lang w:val="ru-RU"/>
        </w:rPr>
        <w:t>лан 1.</w:t>
      </w:r>
    </w:p>
    <w:p w14:paraId="4CD95C9E" w14:textId="43FC2016" w:rsidR="009E58C9" w:rsidRPr="001C29C5" w:rsidRDefault="00121BF2" w:rsidP="009E58C9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  <w:lang w:val="ru-RU" w:eastAsia="ar-SA"/>
        </w:rPr>
        <w:t xml:space="preserve">Предмет уговора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 w:eastAsia="ar-SA"/>
        </w:rPr>
        <w:t>је</w:t>
      </w:r>
      <w:proofErr w:type="spellEnd"/>
      <w:r w:rsidRPr="001C29C5">
        <w:rPr>
          <w:rFonts w:ascii="Cambria" w:hAnsi="Cambria" w:cs="Times New Roman"/>
          <w:sz w:val="24"/>
          <w:szCs w:val="24"/>
          <w:lang w:val="ru-RU" w:eastAsia="ar-SA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 xml:space="preserve">набавка </w:t>
      </w:r>
      <w:r w:rsidR="007B6B03" w:rsidRPr="007B6B03">
        <w:rPr>
          <w:rFonts w:ascii="Cambria" w:hAnsi="Cambria" w:cs="Times New Roman"/>
          <w:sz w:val="24"/>
          <w:szCs w:val="24"/>
          <w:lang w:val="sr-Cyrl-RS" w:eastAsia="ar-SA"/>
        </w:rPr>
        <w:t xml:space="preserve">радова Радови </w:t>
      </w:r>
      <w:proofErr w:type="gramStart"/>
      <w:r w:rsidR="007B6B03" w:rsidRPr="007B6B03">
        <w:rPr>
          <w:rFonts w:ascii="Cambria" w:hAnsi="Cambria" w:cs="Times New Roman"/>
          <w:sz w:val="24"/>
          <w:szCs w:val="24"/>
          <w:lang w:val="sr-Cyrl-RS" w:eastAsia="ar-SA"/>
        </w:rPr>
        <w:t>на водоводу</w:t>
      </w:r>
      <w:proofErr w:type="gramEnd"/>
      <w:r w:rsidR="007B6B03" w:rsidRPr="007B6B03">
        <w:rPr>
          <w:rFonts w:ascii="Cambria" w:hAnsi="Cambria" w:cs="Times New Roman"/>
          <w:sz w:val="24"/>
          <w:szCs w:val="24"/>
          <w:lang w:val="sr-Cyrl-RS" w:eastAsia="ar-SA"/>
        </w:rPr>
        <w:t>, канализацији и централном грејању</w:t>
      </w:r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sr-Latn-CS" w:eastAsia="ar-SA"/>
        </w:rPr>
        <w:t>кој</w:t>
      </w:r>
      <w:proofErr w:type="spellEnd"/>
      <w:r w:rsidRPr="001C29C5">
        <w:rPr>
          <w:rFonts w:ascii="Cambria" w:hAnsi="Cambria" w:cs="Times New Roman"/>
          <w:sz w:val="24"/>
          <w:szCs w:val="24"/>
          <w:lang w:val="sr-Cyrl-RS" w:eastAsia="ar-SA"/>
        </w:rPr>
        <w:t>е</w:t>
      </w:r>
      <w:r w:rsidRPr="001C29C5">
        <w:rPr>
          <w:rFonts w:ascii="Cambria" w:hAnsi="Cambria" w:cs="Times New Roman"/>
          <w:sz w:val="24"/>
          <w:szCs w:val="24"/>
          <w:lang w:val="sr-Latn-CS" w:eastAsia="ar-SA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sr-Latn-CS" w:eastAsia="ar-SA"/>
        </w:rPr>
        <w:t>су</w:t>
      </w:r>
      <w:proofErr w:type="spellEnd"/>
      <w:r w:rsidRPr="001C29C5">
        <w:rPr>
          <w:rFonts w:ascii="Cambria" w:hAnsi="Cambria" w:cs="Times New Roman"/>
          <w:sz w:val="24"/>
          <w:szCs w:val="24"/>
          <w:lang w:val="ru-RU" w:eastAsia="ar-SA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 w:eastAsia="ar-SA"/>
        </w:rPr>
        <w:t>дефинисане</w:t>
      </w:r>
      <w:proofErr w:type="spellEnd"/>
      <w:r w:rsidRPr="001C29C5">
        <w:rPr>
          <w:rFonts w:ascii="Cambria" w:hAnsi="Cambria" w:cs="Times New Roman"/>
          <w:sz w:val="24"/>
          <w:szCs w:val="24"/>
          <w:lang w:val="ru-RU" w:eastAsia="ar-SA"/>
        </w:rPr>
        <w:t xml:space="preserve"> и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 w:eastAsia="ar-SA"/>
        </w:rPr>
        <w:t>описане</w:t>
      </w:r>
      <w:proofErr w:type="spellEnd"/>
      <w:r w:rsidRPr="001C29C5">
        <w:rPr>
          <w:rFonts w:ascii="Cambria" w:hAnsi="Cambria" w:cs="Times New Roman"/>
          <w:sz w:val="24"/>
          <w:szCs w:val="24"/>
          <w:lang w:val="ru-RU" w:eastAsia="ar-SA"/>
        </w:rPr>
        <w:t xml:space="preserve"> у Понуди </w:t>
      </w:r>
      <w:proofErr w:type="spellStart"/>
      <w:r w:rsidR="007B6B03">
        <w:rPr>
          <w:rFonts w:ascii="Cambria" w:hAnsi="Cambria" w:cs="Times New Roman"/>
          <w:sz w:val="24"/>
          <w:szCs w:val="24"/>
          <w:lang w:val="ru-RU" w:eastAsia="ar-SA"/>
        </w:rPr>
        <w:t>Извршиоца</w:t>
      </w:r>
      <w:proofErr w:type="spellEnd"/>
      <w:r w:rsidRPr="001C29C5">
        <w:rPr>
          <w:rFonts w:ascii="Cambria" w:hAnsi="Cambria" w:cs="Times New Roman"/>
          <w:sz w:val="24"/>
          <w:szCs w:val="24"/>
          <w:lang w:val="ru-RU" w:eastAsia="ar-SA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 w:eastAsia="ar-SA"/>
        </w:rPr>
        <w:t>бр</w:t>
      </w:r>
      <w:proofErr w:type="spellEnd"/>
      <w:r w:rsidRPr="001C29C5">
        <w:rPr>
          <w:rFonts w:ascii="Cambria" w:hAnsi="Cambria" w:cs="Times New Roman"/>
          <w:sz w:val="24"/>
          <w:szCs w:val="24"/>
          <w:lang w:val="ru-RU" w:eastAsia="ar-SA"/>
        </w:rPr>
        <w:t>. ..............од ............202</w:t>
      </w:r>
      <w:r w:rsidR="00ED606E" w:rsidRPr="001C29C5">
        <w:rPr>
          <w:rFonts w:ascii="Cambria" w:hAnsi="Cambria" w:cs="Times New Roman"/>
          <w:sz w:val="24"/>
          <w:szCs w:val="24"/>
          <w:lang w:val="ru-RU" w:eastAsia="ar-SA"/>
        </w:rPr>
        <w:t>2</w:t>
      </w:r>
      <w:r w:rsidRPr="001C29C5">
        <w:rPr>
          <w:rFonts w:ascii="Cambria" w:hAnsi="Cambria" w:cs="Times New Roman"/>
          <w:sz w:val="24"/>
          <w:szCs w:val="24"/>
          <w:lang w:val="ru-RU" w:eastAsia="ar-SA"/>
        </w:rPr>
        <w:t xml:space="preserve">. године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 w:eastAsia="ar-SA"/>
        </w:rPr>
        <w:t>кој</w:t>
      </w:r>
      <w:r w:rsidR="009E58C9" w:rsidRPr="001C29C5">
        <w:rPr>
          <w:rFonts w:ascii="Cambria" w:hAnsi="Cambria" w:cs="Times New Roman"/>
          <w:sz w:val="24"/>
          <w:szCs w:val="24"/>
          <w:lang w:val="ru-RU" w:eastAsia="ar-SA"/>
        </w:rPr>
        <w:t>а</w:t>
      </w:r>
      <w:proofErr w:type="spellEnd"/>
      <w:r w:rsidR="009E58C9" w:rsidRPr="001C29C5">
        <w:rPr>
          <w:rFonts w:ascii="Cambria" w:hAnsi="Cambria" w:cs="Times New Roman"/>
          <w:sz w:val="24"/>
          <w:szCs w:val="24"/>
          <w:lang w:val="ru-RU" w:eastAsia="ar-SA"/>
        </w:rPr>
        <w:t xml:space="preserve"> </w:t>
      </w:r>
      <w:proofErr w:type="spellStart"/>
      <w:r w:rsidR="009E58C9" w:rsidRPr="001C29C5">
        <w:rPr>
          <w:rFonts w:ascii="Cambria" w:hAnsi="Cambria" w:cs="Times New Roman"/>
          <w:sz w:val="24"/>
          <w:szCs w:val="24"/>
          <w:lang w:val="ru-RU" w:eastAsia="ar-SA"/>
        </w:rPr>
        <w:t>је</w:t>
      </w:r>
      <w:proofErr w:type="spellEnd"/>
      <w:r w:rsidR="009E58C9" w:rsidRPr="001C29C5">
        <w:rPr>
          <w:rFonts w:ascii="Cambria" w:hAnsi="Cambria" w:cs="Times New Roman"/>
          <w:sz w:val="24"/>
          <w:szCs w:val="24"/>
          <w:lang w:val="ru-RU" w:eastAsia="ar-SA"/>
        </w:rPr>
        <w:t xml:space="preserve"> </w:t>
      </w:r>
      <w:proofErr w:type="spellStart"/>
      <w:r w:rsidR="009E58C9" w:rsidRPr="001C29C5">
        <w:rPr>
          <w:rFonts w:ascii="Cambria" w:hAnsi="Cambria" w:cs="Times New Roman"/>
          <w:sz w:val="24"/>
          <w:szCs w:val="24"/>
          <w:lang w:val="ru-RU" w:eastAsia="ar-SA"/>
        </w:rPr>
        <w:t>саставни</w:t>
      </w:r>
      <w:proofErr w:type="spellEnd"/>
      <w:r w:rsidR="009E58C9" w:rsidRPr="001C29C5">
        <w:rPr>
          <w:rFonts w:ascii="Cambria" w:hAnsi="Cambria" w:cs="Times New Roman"/>
          <w:sz w:val="24"/>
          <w:szCs w:val="24"/>
          <w:lang w:val="ru-RU" w:eastAsia="ar-SA"/>
        </w:rPr>
        <w:t xml:space="preserve"> </w:t>
      </w:r>
      <w:proofErr w:type="spellStart"/>
      <w:r w:rsidR="009E58C9" w:rsidRPr="001C29C5">
        <w:rPr>
          <w:rFonts w:ascii="Cambria" w:hAnsi="Cambria" w:cs="Times New Roman"/>
          <w:sz w:val="24"/>
          <w:szCs w:val="24"/>
          <w:lang w:val="ru-RU" w:eastAsia="ar-SA"/>
        </w:rPr>
        <w:t>део</w:t>
      </w:r>
      <w:proofErr w:type="spellEnd"/>
      <w:r w:rsidR="009E58C9" w:rsidRPr="001C29C5">
        <w:rPr>
          <w:rFonts w:ascii="Cambria" w:hAnsi="Cambria" w:cs="Times New Roman"/>
          <w:sz w:val="24"/>
          <w:szCs w:val="24"/>
          <w:lang w:val="ru-RU" w:eastAsia="ar-SA"/>
        </w:rPr>
        <w:t xml:space="preserve"> </w:t>
      </w:r>
      <w:proofErr w:type="spellStart"/>
      <w:r w:rsidR="009E58C9" w:rsidRPr="001C29C5">
        <w:rPr>
          <w:rFonts w:ascii="Cambria" w:hAnsi="Cambria" w:cs="Times New Roman"/>
          <w:sz w:val="24"/>
          <w:szCs w:val="24"/>
          <w:lang w:val="ru-RU" w:eastAsia="ar-SA"/>
        </w:rPr>
        <w:t>овог</w:t>
      </w:r>
      <w:proofErr w:type="spellEnd"/>
      <w:r w:rsidR="009E58C9" w:rsidRPr="001C29C5">
        <w:rPr>
          <w:rFonts w:ascii="Cambria" w:hAnsi="Cambria" w:cs="Times New Roman"/>
          <w:sz w:val="24"/>
          <w:szCs w:val="24"/>
          <w:lang w:val="ru-RU" w:eastAsia="ar-SA"/>
        </w:rPr>
        <w:t xml:space="preserve"> </w:t>
      </w:r>
      <w:proofErr w:type="gramStart"/>
      <w:r w:rsidR="009E58C9" w:rsidRPr="001C29C5">
        <w:rPr>
          <w:rFonts w:ascii="Cambria" w:hAnsi="Cambria" w:cs="Times New Roman"/>
          <w:sz w:val="24"/>
          <w:szCs w:val="24"/>
          <w:lang w:val="ru-RU" w:eastAsia="ar-SA"/>
        </w:rPr>
        <w:t>уговора ,</w:t>
      </w:r>
      <w:proofErr w:type="gramEnd"/>
      <w:r w:rsidR="009E58C9" w:rsidRPr="001C29C5">
        <w:rPr>
          <w:rFonts w:ascii="Cambria" w:hAnsi="Cambria" w:cs="Times New Roman"/>
          <w:sz w:val="24"/>
          <w:szCs w:val="24"/>
          <w:lang w:val="ru-RU" w:eastAsia="ar-SA"/>
        </w:rPr>
        <w:t xml:space="preserve"> </w:t>
      </w:r>
      <w:proofErr w:type="spellStart"/>
      <w:r w:rsidR="009E58C9" w:rsidRPr="001C29C5">
        <w:rPr>
          <w:rFonts w:ascii="Cambria" w:hAnsi="Cambria" w:cs="Times New Roman"/>
          <w:sz w:val="24"/>
          <w:szCs w:val="24"/>
        </w:rPr>
        <w:t>саг</w:t>
      </w:r>
      <w:proofErr w:type="spellEnd"/>
      <w:r w:rsidR="009E58C9" w:rsidRPr="001C29C5">
        <w:rPr>
          <w:rFonts w:ascii="Cambria" w:hAnsi="Cambria" w:cs="Times New Roman"/>
          <w:sz w:val="24"/>
          <w:szCs w:val="24"/>
          <w:lang w:val="sr-Cyrl-RS"/>
        </w:rPr>
        <w:t>л</w:t>
      </w:r>
      <w:proofErr w:type="spellStart"/>
      <w:r w:rsidR="009E58C9" w:rsidRPr="001C29C5">
        <w:rPr>
          <w:rFonts w:ascii="Cambria" w:hAnsi="Cambria" w:cs="Times New Roman"/>
          <w:sz w:val="24"/>
          <w:szCs w:val="24"/>
        </w:rPr>
        <w:t>асно</w:t>
      </w:r>
      <w:proofErr w:type="spellEnd"/>
      <w:r w:rsidR="009E58C9"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="009E58C9" w:rsidRPr="001C29C5">
        <w:rPr>
          <w:rFonts w:ascii="Cambria" w:hAnsi="Cambria" w:cs="Times New Roman"/>
          <w:sz w:val="24"/>
          <w:szCs w:val="24"/>
          <w:lang w:val="ru-RU"/>
        </w:rPr>
        <w:t>спецификацији</w:t>
      </w:r>
      <w:proofErr w:type="spellEnd"/>
      <w:r w:rsidR="009E58C9" w:rsidRPr="001C29C5">
        <w:rPr>
          <w:rFonts w:ascii="Cambria" w:hAnsi="Cambria" w:cs="Times New Roman"/>
          <w:sz w:val="24"/>
          <w:szCs w:val="24"/>
          <w:lang w:val="ru-RU"/>
        </w:rPr>
        <w:t xml:space="preserve"> из </w:t>
      </w:r>
      <w:proofErr w:type="spellStart"/>
      <w:r w:rsidR="009E58C9" w:rsidRPr="001C29C5">
        <w:rPr>
          <w:rFonts w:ascii="Cambria" w:hAnsi="Cambria" w:cs="Times New Roman"/>
          <w:sz w:val="24"/>
          <w:szCs w:val="24"/>
          <w:lang w:val="ru-RU"/>
        </w:rPr>
        <w:t>Позива</w:t>
      </w:r>
      <w:proofErr w:type="spellEnd"/>
      <w:r w:rsidR="009E58C9"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="009E58C9" w:rsidRPr="001C29C5">
        <w:rPr>
          <w:rFonts w:ascii="Cambria" w:hAnsi="Cambria" w:cs="Times New Roman"/>
          <w:sz w:val="24"/>
          <w:szCs w:val="24"/>
          <w:lang w:val="ru-RU"/>
        </w:rPr>
        <w:t>наручиоца</w:t>
      </w:r>
      <w:proofErr w:type="spellEnd"/>
      <w:r w:rsidR="009E58C9" w:rsidRPr="001C29C5">
        <w:rPr>
          <w:rFonts w:ascii="Cambria" w:hAnsi="Cambria" w:cs="Times New Roman"/>
          <w:sz w:val="24"/>
          <w:szCs w:val="24"/>
        </w:rPr>
        <w:t>,</w:t>
      </w:r>
      <w:r w:rsidR="009E58C9"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="009E58C9" w:rsidRPr="001C29C5">
        <w:rPr>
          <w:rFonts w:ascii="Cambria" w:hAnsi="Cambria" w:cs="Times New Roman"/>
          <w:sz w:val="24"/>
          <w:szCs w:val="24"/>
          <w:lang w:val="ru-RU"/>
        </w:rPr>
        <w:t>са</w:t>
      </w:r>
      <w:proofErr w:type="spellEnd"/>
      <w:r w:rsidR="009E58C9"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="009E58C9" w:rsidRPr="001C29C5">
        <w:rPr>
          <w:rFonts w:ascii="Cambria" w:hAnsi="Cambria" w:cs="Times New Roman"/>
          <w:sz w:val="24"/>
          <w:szCs w:val="24"/>
          <w:lang w:val="ru-RU"/>
        </w:rPr>
        <w:t>ценом</w:t>
      </w:r>
      <w:proofErr w:type="spellEnd"/>
      <w:r w:rsidR="009E58C9"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="009E58C9" w:rsidRPr="001C29C5">
        <w:rPr>
          <w:rFonts w:ascii="Cambria" w:hAnsi="Cambria" w:cs="Times New Roman"/>
          <w:sz w:val="24"/>
          <w:szCs w:val="24"/>
          <w:lang w:val="ru-RU"/>
        </w:rPr>
        <w:t>која</w:t>
      </w:r>
      <w:proofErr w:type="spellEnd"/>
      <w:r w:rsidR="009E58C9"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="009E58C9" w:rsidRPr="001C29C5">
        <w:rPr>
          <w:rFonts w:ascii="Cambria" w:hAnsi="Cambria" w:cs="Times New Roman"/>
          <w:sz w:val="24"/>
          <w:szCs w:val="24"/>
          <w:lang w:val="ru-RU"/>
        </w:rPr>
        <w:t>је</w:t>
      </w:r>
      <w:proofErr w:type="spellEnd"/>
      <w:r w:rsidR="009E58C9"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="009E58C9" w:rsidRPr="001C29C5">
        <w:rPr>
          <w:rFonts w:ascii="Cambria" w:hAnsi="Cambria" w:cs="Times New Roman"/>
          <w:sz w:val="24"/>
          <w:szCs w:val="24"/>
          <w:lang w:val="ru-RU"/>
        </w:rPr>
        <w:t>саставни</w:t>
      </w:r>
      <w:proofErr w:type="spellEnd"/>
      <w:r w:rsidR="009E58C9"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="009E58C9" w:rsidRPr="001C29C5">
        <w:rPr>
          <w:rFonts w:ascii="Cambria" w:hAnsi="Cambria" w:cs="Times New Roman"/>
          <w:sz w:val="24"/>
          <w:szCs w:val="24"/>
          <w:lang w:val="ru-RU"/>
        </w:rPr>
        <w:t>део</w:t>
      </w:r>
      <w:proofErr w:type="spellEnd"/>
      <w:r w:rsidR="009E58C9" w:rsidRPr="001C29C5">
        <w:rPr>
          <w:rFonts w:ascii="Cambria" w:hAnsi="Cambria" w:cs="Times New Roman"/>
          <w:sz w:val="24"/>
          <w:szCs w:val="24"/>
          <w:lang w:val="ru-RU"/>
        </w:rPr>
        <w:t>.</w:t>
      </w:r>
    </w:p>
    <w:p w14:paraId="49C2E5D3" w14:textId="77777777" w:rsidR="00121BF2" w:rsidRPr="001C29C5" w:rsidRDefault="00121BF2" w:rsidP="00121BF2">
      <w:pPr>
        <w:keepNext/>
        <w:jc w:val="both"/>
        <w:outlineLvl w:val="0"/>
        <w:rPr>
          <w:rFonts w:ascii="Cambria" w:hAnsi="Cambria" w:cs="Times New Roman"/>
          <w:sz w:val="24"/>
          <w:szCs w:val="24"/>
          <w:lang w:val="ru-RU" w:eastAsia="ar-SA"/>
        </w:rPr>
      </w:pPr>
    </w:p>
    <w:p w14:paraId="54F7B3FB" w14:textId="77777777" w:rsidR="00121BF2" w:rsidRPr="001C29C5" w:rsidRDefault="00121BF2" w:rsidP="00121BF2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80" w:lineRule="atLeast"/>
        <w:ind w:firstLine="285"/>
        <w:jc w:val="both"/>
        <w:rPr>
          <w:rFonts w:ascii="Cambria" w:hAnsi="Cambria" w:cs="Times New Roman"/>
          <w:sz w:val="24"/>
          <w:szCs w:val="24"/>
          <w:lang w:val="ru-RU" w:eastAsia="ar-SA"/>
        </w:rPr>
      </w:pPr>
    </w:p>
    <w:p w14:paraId="3DC08657" w14:textId="057A1AEA" w:rsidR="00121BF2" w:rsidRPr="001C29C5" w:rsidRDefault="00121BF2" w:rsidP="00121BF2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jc w:val="both"/>
        <w:rPr>
          <w:rFonts w:ascii="Cambria" w:hAnsi="Cambria" w:cs="Times New Roman"/>
          <w:sz w:val="24"/>
          <w:szCs w:val="24"/>
          <w:lang w:val="sr-Latn-CS" w:eastAsia="ar-SA"/>
        </w:rPr>
      </w:pP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 xml:space="preserve">Врста и број </w:t>
      </w:r>
      <w:r w:rsidR="009E58C9" w:rsidRPr="001C29C5">
        <w:rPr>
          <w:rFonts w:ascii="Cambria" w:hAnsi="Cambria" w:cs="Times New Roman"/>
          <w:sz w:val="24"/>
          <w:szCs w:val="24"/>
          <w:lang w:val="sr-Cyrl-RS" w:eastAsia="ar-SA"/>
        </w:rPr>
        <w:t>радова</w:t>
      </w: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Latn-CS" w:eastAsia="ar-SA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sr-Latn-CS" w:eastAsia="ar-SA"/>
        </w:rPr>
        <w:t>из</w:t>
      </w:r>
      <w:proofErr w:type="spellEnd"/>
      <w:r w:rsidRPr="001C29C5">
        <w:rPr>
          <w:rFonts w:ascii="Cambria" w:hAnsi="Cambria" w:cs="Times New Roman"/>
          <w:sz w:val="24"/>
          <w:szCs w:val="24"/>
          <w:lang w:val="sr-Latn-CS" w:eastAsia="ar-SA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sr-Latn-CS" w:eastAsia="ar-SA"/>
        </w:rPr>
        <w:t>претходног</w:t>
      </w:r>
      <w:proofErr w:type="spellEnd"/>
      <w:r w:rsidRPr="001C29C5">
        <w:rPr>
          <w:rFonts w:ascii="Cambria" w:hAnsi="Cambria" w:cs="Times New Roman"/>
          <w:sz w:val="24"/>
          <w:szCs w:val="24"/>
          <w:lang w:val="sr-Latn-CS" w:eastAsia="ar-SA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sr-Latn-CS" w:eastAsia="ar-SA"/>
        </w:rPr>
        <w:t>става</w:t>
      </w:r>
      <w:proofErr w:type="spellEnd"/>
      <w:r w:rsidRPr="001C29C5">
        <w:rPr>
          <w:rFonts w:ascii="Cambria" w:hAnsi="Cambria" w:cs="Times New Roman"/>
          <w:sz w:val="24"/>
          <w:szCs w:val="24"/>
          <w:lang w:val="sr-Latn-CS" w:eastAsia="ar-SA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sr-Latn-CS" w:eastAsia="ar-SA"/>
        </w:rPr>
        <w:t>наведене</w:t>
      </w:r>
      <w:proofErr w:type="spellEnd"/>
      <w:r w:rsidRPr="001C29C5">
        <w:rPr>
          <w:rFonts w:ascii="Cambria" w:hAnsi="Cambria" w:cs="Times New Roman"/>
          <w:sz w:val="24"/>
          <w:szCs w:val="24"/>
          <w:lang w:val="sr-Latn-CS" w:eastAsia="ar-SA"/>
        </w:rPr>
        <w:t xml:space="preserve"> у </w:t>
      </w:r>
      <w:r w:rsidRPr="001C29C5">
        <w:rPr>
          <w:rFonts w:ascii="Cambria" w:hAnsi="Cambria" w:cs="Times New Roman"/>
          <w:sz w:val="24"/>
          <w:szCs w:val="24"/>
          <w:lang w:val="ru-RU" w:eastAsia="ar-SA"/>
        </w:rPr>
        <w:t>Понуди</w:t>
      </w:r>
      <w:r w:rsidRPr="001C29C5">
        <w:rPr>
          <w:rFonts w:ascii="Cambria" w:hAnsi="Cambria" w:cs="Times New Roman"/>
          <w:sz w:val="24"/>
          <w:szCs w:val="24"/>
          <w:lang w:val="sr-Latn-CS" w:eastAsia="ar-SA"/>
        </w:rPr>
        <w:t xml:space="preserve"> </w:t>
      </w:r>
      <w:proofErr w:type="spellStart"/>
      <w:r w:rsidR="007B6B03">
        <w:rPr>
          <w:rFonts w:ascii="Cambria" w:hAnsi="Cambria" w:cs="Times New Roman"/>
          <w:sz w:val="24"/>
          <w:szCs w:val="24"/>
          <w:lang w:val="ru-RU" w:eastAsia="ar-SA"/>
        </w:rPr>
        <w:t>Извршиоца</w:t>
      </w:r>
      <w:proofErr w:type="spellEnd"/>
      <w:r w:rsidRPr="001C29C5">
        <w:rPr>
          <w:rFonts w:ascii="Cambria" w:hAnsi="Cambria" w:cs="Times New Roman"/>
          <w:sz w:val="24"/>
          <w:szCs w:val="24"/>
          <w:lang w:val="ru-RU" w:eastAsia="ar-SA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sr-Latn-CS" w:eastAsia="ar-SA"/>
        </w:rPr>
        <w:t>не</w:t>
      </w:r>
      <w:proofErr w:type="spellEnd"/>
      <w:r w:rsidRPr="001C29C5">
        <w:rPr>
          <w:rFonts w:ascii="Cambria" w:hAnsi="Cambria" w:cs="Times New Roman"/>
          <w:sz w:val="24"/>
          <w:szCs w:val="24"/>
          <w:lang w:val="sr-Latn-CS" w:eastAsia="ar-SA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sr-Latn-CS" w:eastAsia="ar-SA"/>
        </w:rPr>
        <w:t>обавезују</w:t>
      </w:r>
      <w:proofErr w:type="spellEnd"/>
      <w:r w:rsidRPr="001C29C5">
        <w:rPr>
          <w:rFonts w:ascii="Cambria" w:hAnsi="Cambria" w:cs="Times New Roman"/>
          <w:sz w:val="24"/>
          <w:szCs w:val="24"/>
          <w:lang w:val="sr-Latn-CS" w:eastAsia="ar-SA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>Наручиоца</w:t>
      </w:r>
      <w:r w:rsidR="009E58C9" w:rsidRPr="001C29C5">
        <w:rPr>
          <w:rFonts w:ascii="Cambria" w:hAnsi="Cambria" w:cs="Times New Roman"/>
          <w:sz w:val="24"/>
          <w:szCs w:val="24"/>
          <w:lang w:val="sr-Cyrl-RS" w:eastAsia="ar-SA"/>
        </w:rPr>
        <w:t xml:space="preserve"> да захтева извршење свих радова, већ ће </w:t>
      </w:r>
      <w:r w:rsidRPr="001C29C5">
        <w:rPr>
          <w:rFonts w:ascii="Cambria" w:hAnsi="Cambria" w:cs="Times New Roman"/>
          <w:sz w:val="24"/>
          <w:szCs w:val="24"/>
          <w:lang w:val="sr-Latn-CS" w:eastAsia="ar-SA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Cyrl-RS" w:eastAsia="ar-SA"/>
        </w:rPr>
        <w:t xml:space="preserve">захтевати </w:t>
      </w:r>
      <w:r w:rsidR="009E58C9" w:rsidRPr="001C29C5">
        <w:rPr>
          <w:rFonts w:ascii="Cambria" w:hAnsi="Cambria" w:cs="Times New Roman"/>
          <w:sz w:val="24"/>
          <w:szCs w:val="24"/>
          <w:lang w:val="sr-Cyrl-RS" w:eastAsia="ar-SA"/>
        </w:rPr>
        <w:t>извршење радова</w:t>
      </w:r>
      <w:r w:rsidRPr="001C29C5">
        <w:rPr>
          <w:rFonts w:ascii="Cambria" w:hAnsi="Cambria" w:cs="Times New Roman"/>
          <w:sz w:val="24"/>
          <w:szCs w:val="24"/>
          <w:lang w:val="sr-Latn-CS" w:eastAsia="ar-SA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sr-Latn-CS" w:eastAsia="ar-SA"/>
        </w:rPr>
        <w:t>према</w:t>
      </w:r>
      <w:proofErr w:type="spellEnd"/>
      <w:r w:rsidRPr="001C29C5">
        <w:rPr>
          <w:rFonts w:ascii="Cambria" w:hAnsi="Cambria" w:cs="Times New Roman"/>
          <w:sz w:val="24"/>
          <w:szCs w:val="24"/>
          <w:lang w:val="sr-Latn-CS" w:eastAsia="ar-SA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sr-Latn-CS" w:eastAsia="ar-SA"/>
        </w:rPr>
        <w:t>својим</w:t>
      </w:r>
      <w:proofErr w:type="spellEnd"/>
      <w:r w:rsidRPr="001C29C5">
        <w:rPr>
          <w:rFonts w:ascii="Cambria" w:hAnsi="Cambria" w:cs="Times New Roman"/>
          <w:sz w:val="24"/>
          <w:szCs w:val="24"/>
          <w:lang w:val="sr-Latn-CS" w:eastAsia="ar-SA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sr-Latn-CS" w:eastAsia="ar-SA"/>
        </w:rPr>
        <w:t>потребама</w:t>
      </w:r>
      <w:proofErr w:type="spellEnd"/>
      <w:r w:rsidRPr="001C29C5">
        <w:rPr>
          <w:rFonts w:ascii="Cambria" w:hAnsi="Cambria" w:cs="Times New Roman"/>
          <w:sz w:val="24"/>
          <w:szCs w:val="24"/>
          <w:lang w:val="sr-Latn-CS" w:eastAsia="ar-SA"/>
        </w:rPr>
        <w:t xml:space="preserve"> и </w:t>
      </w:r>
      <w:proofErr w:type="spellStart"/>
      <w:r w:rsidRPr="001C29C5">
        <w:rPr>
          <w:rFonts w:ascii="Cambria" w:hAnsi="Cambria" w:cs="Times New Roman"/>
          <w:sz w:val="24"/>
          <w:szCs w:val="24"/>
          <w:lang w:val="sr-Latn-CS" w:eastAsia="ar-SA"/>
        </w:rPr>
        <w:t>финансијским</w:t>
      </w:r>
      <w:proofErr w:type="spellEnd"/>
      <w:r w:rsidRPr="001C29C5">
        <w:rPr>
          <w:rFonts w:ascii="Cambria" w:hAnsi="Cambria" w:cs="Times New Roman"/>
          <w:sz w:val="24"/>
          <w:szCs w:val="24"/>
          <w:lang w:val="sr-Latn-CS" w:eastAsia="ar-SA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sr-Latn-CS" w:eastAsia="ar-SA"/>
        </w:rPr>
        <w:t>могућностима</w:t>
      </w:r>
      <w:proofErr w:type="spellEnd"/>
      <w:r w:rsidRPr="001C29C5">
        <w:rPr>
          <w:rFonts w:ascii="Cambria" w:hAnsi="Cambria" w:cs="Times New Roman"/>
          <w:sz w:val="24"/>
          <w:szCs w:val="24"/>
          <w:lang w:val="sr-Latn-CS" w:eastAsia="ar-SA"/>
        </w:rPr>
        <w:t>.</w:t>
      </w:r>
    </w:p>
    <w:p w14:paraId="1DEE8F80" w14:textId="77777777" w:rsidR="009E58C9" w:rsidRPr="001C29C5" w:rsidRDefault="009E58C9" w:rsidP="00121BF2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jc w:val="both"/>
        <w:rPr>
          <w:rFonts w:ascii="Cambria" w:hAnsi="Cambria" w:cs="Times New Roman"/>
          <w:sz w:val="24"/>
          <w:szCs w:val="24"/>
          <w:lang w:val="sr-Latn-CS" w:eastAsia="ar-SA"/>
        </w:rPr>
      </w:pPr>
    </w:p>
    <w:p w14:paraId="6403D772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</w:rPr>
        <w:t>Ч</w:t>
      </w:r>
      <w:r w:rsidRPr="001C29C5">
        <w:rPr>
          <w:rFonts w:ascii="Cambria" w:hAnsi="Cambria" w:cs="Times New Roman"/>
          <w:sz w:val="24"/>
          <w:szCs w:val="24"/>
          <w:lang w:val="ru-RU"/>
        </w:rPr>
        <w:t>лан 2.</w:t>
      </w:r>
    </w:p>
    <w:p w14:paraId="026D283A" w14:textId="5EFBF7FE" w:rsidR="00D42BF5" w:rsidRDefault="007B6B03" w:rsidP="00D42BF5">
      <w:pPr>
        <w:shd w:val="clear" w:color="auto" w:fill="FFFFFF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  <w:lang w:val="sr-Cyrl-RS"/>
        </w:rPr>
        <w:t>Извршилац</w:t>
      </w:r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се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обавезује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да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ће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се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r w:rsidR="00D42BF5" w:rsidRPr="001C29C5">
        <w:rPr>
          <w:rFonts w:ascii="Cambria" w:hAnsi="Cambria" w:cs="Times New Roman"/>
          <w:sz w:val="24"/>
          <w:szCs w:val="24"/>
          <w:lang w:val="sr-Cyrl-RS"/>
        </w:rPr>
        <w:t>извршење радова</w:t>
      </w:r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започети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у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складу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са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роком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наведеним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у </w:t>
      </w:r>
      <w:r w:rsidR="00D42BF5" w:rsidRPr="001C29C5">
        <w:rPr>
          <w:rFonts w:ascii="Cambria" w:hAnsi="Cambria" w:cs="Times New Roman"/>
          <w:sz w:val="24"/>
          <w:szCs w:val="24"/>
          <w:lang w:val="sr-Cyrl-RS"/>
        </w:rPr>
        <w:t>П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онуди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>.</w:t>
      </w:r>
    </w:p>
    <w:p w14:paraId="0365A51E" w14:textId="6D7C1B34" w:rsidR="00002B52" w:rsidRDefault="00002B52" w:rsidP="00D42BF5">
      <w:pPr>
        <w:shd w:val="clear" w:color="auto" w:fill="FFFFFF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</w:p>
    <w:p w14:paraId="4D2C99A5" w14:textId="54D4F7AE" w:rsidR="00002B52" w:rsidRPr="00002B52" w:rsidRDefault="00002B52" w:rsidP="00D42BF5">
      <w:pPr>
        <w:shd w:val="clear" w:color="auto" w:fill="FFFFFF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FA5B14">
        <w:rPr>
          <w:rFonts w:ascii="Cambria" w:hAnsi="Cambria" w:cs="Times New Roman"/>
          <w:sz w:val="24"/>
          <w:szCs w:val="24"/>
          <w:lang w:val="sr-Cyrl-RS"/>
        </w:rPr>
        <w:t>У хитним случајевима максималан рок одзива мора бити краћи од 1 сата</w:t>
      </w:r>
      <w:r w:rsidRPr="00FA5B14">
        <w:rPr>
          <w:rFonts w:ascii="Cambria" w:hAnsi="Cambria" w:cs="Times New Roman"/>
          <w:sz w:val="24"/>
          <w:szCs w:val="24"/>
          <w:lang w:val="sr-Latn-RS"/>
        </w:rPr>
        <w:t xml:space="preserve">, </w:t>
      </w:r>
      <w:r w:rsidR="00DA5860" w:rsidRPr="00FA5B14">
        <w:rPr>
          <w:rFonts w:ascii="Cambria" w:hAnsi="Cambria" w:cs="Times New Roman"/>
          <w:sz w:val="24"/>
          <w:szCs w:val="24"/>
          <w:lang w:val="sr-Latn-RS"/>
        </w:rPr>
        <w:t xml:space="preserve">a </w:t>
      </w:r>
      <w:r w:rsidR="003C1072" w:rsidRPr="00FA5B14">
        <w:rPr>
          <w:rFonts w:ascii="Cambria" w:hAnsi="Cambria" w:cs="Times New Roman"/>
          <w:sz w:val="24"/>
          <w:szCs w:val="24"/>
          <w:lang w:val="sr-Cyrl-RS"/>
        </w:rPr>
        <w:t>Извршилац</w:t>
      </w:r>
      <w:r w:rsidRPr="00FA5B14">
        <w:rPr>
          <w:rFonts w:ascii="Cambria" w:hAnsi="Cambria" w:cs="Times New Roman"/>
          <w:sz w:val="24"/>
          <w:szCs w:val="24"/>
          <w:lang w:val="sr-Cyrl-RS"/>
        </w:rPr>
        <w:t xml:space="preserve"> </w:t>
      </w:r>
      <w:r w:rsidR="00DA5860" w:rsidRPr="00FA5B14">
        <w:rPr>
          <w:rFonts w:ascii="Cambria" w:hAnsi="Cambria" w:cs="Times New Roman"/>
          <w:sz w:val="24"/>
          <w:szCs w:val="24"/>
          <w:lang w:val="sr-Cyrl-RS"/>
        </w:rPr>
        <w:t xml:space="preserve">у том случају </w:t>
      </w:r>
      <w:r w:rsidRPr="00FA5B14">
        <w:rPr>
          <w:rFonts w:ascii="Cambria" w:hAnsi="Cambria" w:cs="Times New Roman"/>
          <w:sz w:val="24"/>
          <w:szCs w:val="24"/>
          <w:lang w:val="sr-Cyrl-RS"/>
        </w:rPr>
        <w:t>може да користи резервне делове из свог асортимана, по актуелном ценовнику понуђача.</w:t>
      </w:r>
    </w:p>
    <w:p w14:paraId="35E1A63F" w14:textId="77777777" w:rsidR="00002B52" w:rsidRPr="001C29C5" w:rsidRDefault="00002B52" w:rsidP="00D42BF5">
      <w:pPr>
        <w:shd w:val="clear" w:color="auto" w:fill="FFFFFF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</w:p>
    <w:p w14:paraId="30ACFD8E" w14:textId="77777777" w:rsidR="00D42BF5" w:rsidRPr="001C29C5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CS" w:eastAsia="en-US"/>
        </w:rPr>
      </w:pPr>
      <w:r w:rsidRPr="001C29C5">
        <w:rPr>
          <w:rFonts w:ascii="Cambria" w:hAnsi="Cambria" w:cs="Times New Roman"/>
          <w:sz w:val="24"/>
          <w:szCs w:val="24"/>
          <w:lang w:val="sr-Cyrl-RS"/>
        </w:rPr>
        <w:t>Радови ће се извршавати у просторијама на адреси Наручиоца према динамици утврђеној на основу захтева Наручиоца</w:t>
      </w:r>
      <w:r w:rsidRPr="001C29C5">
        <w:rPr>
          <w:rFonts w:ascii="Cambria" w:hAnsi="Cambria" w:cs="Times New Roman"/>
          <w:sz w:val="24"/>
          <w:szCs w:val="24"/>
          <w:lang w:val="sr-Cyrl-RS" w:eastAsia="en-US"/>
        </w:rPr>
        <w:t xml:space="preserve">, </w:t>
      </w:r>
      <w:r w:rsidRPr="001C29C5">
        <w:rPr>
          <w:rFonts w:ascii="Cambria" w:hAnsi="Cambria" w:cs="Times New Roman"/>
          <w:sz w:val="24"/>
          <w:szCs w:val="24"/>
          <w:lang w:val="sr-Cyrl-CS" w:eastAsia="en-US"/>
        </w:rPr>
        <w:t>сагласно спецификацији из Понуде.</w:t>
      </w:r>
    </w:p>
    <w:p w14:paraId="5684554C" w14:textId="77777777" w:rsidR="006B5604" w:rsidRDefault="006B5604" w:rsidP="00D42BF5">
      <w:pPr>
        <w:keepNext/>
        <w:spacing w:before="240" w:after="60"/>
        <w:jc w:val="center"/>
        <w:outlineLvl w:val="0"/>
        <w:rPr>
          <w:rFonts w:ascii="Cambria" w:hAnsi="Cambria" w:cs="Times New Roman"/>
          <w:bCs/>
          <w:kern w:val="32"/>
          <w:sz w:val="24"/>
          <w:szCs w:val="24"/>
        </w:rPr>
      </w:pPr>
    </w:p>
    <w:p w14:paraId="39219EFB" w14:textId="379E7F3F" w:rsidR="00D42BF5" w:rsidRPr="001C29C5" w:rsidRDefault="00D42BF5" w:rsidP="00D42BF5">
      <w:pPr>
        <w:keepNext/>
        <w:spacing w:before="240" w:after="60"/>
        <w:jc w:val="center"/>
        <w:outlineLvl w:val="0"/>
        <w:rPr>
          <w:rFonts w:ascii="Cambria" w:hAnsi="Cambria" w:cs="Times New Roman"/>
          <w:bCs/>
          <w:kern w:val="32"/>
          <w:sz w:val="24"/>
          <w:szCs w:val="24"/>
        </w:rPr>
      </w:pPr>
      <w:r w:rsidRPr="001C29C5">
        <w:rPr>
          <w:rFonts w:ascii="Cambria" w:hAnsi="Cambria" w:cs="Times New Roman"/>
          <w:bCs/>
          <w:kern w:val="32"/>
          <w:sz w:val="24"/>
          <w:szCs w:val="24"/>
        </w:rPr>
        <w:t xml:space="preserve">ЦЕНА </w:t>
      </w:r>
      <w:r w:rsidRPr="001C29C5">
        <w:rPr>
          <w:rFonts w:ascii="Cambria" w:hAnsi="Cambria" w:cs="Times New Roman"/>
          <w:bCs/>
          <w:kern w:val="32"/>
          <w:sz w:val="24"/>
          <w:szCs w:val="24"/>
          <w:lang w:val="sr-Cyrl-RS"/>
        </w:rPr>
        <w:t xml:space="preserve">И </w:t>
      </w:r>
      <w:r w:rsidRPr="001C29C5">
        <w:rPr>
          <w:rFonts w:ascii="Cambria" w:hAnsi="Cambria" w:cs="Times New Roman"/>
          <w:bCs/>
          <w:kern w:val="32"/>
          <w:sz w:val="24"/>
          <w:szCs w:val="24"/>
        </w:rPr>
        <w:t>НАЧИН ПЛАЋАЊА</w:t>
      </w:r>
    </w:p>
    <w:p w14:paraId="59DCD0BC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</w:rPr>
        <w:t>Ч</w:t>
      </w:r>
      <w:r w:rsidRPr="001C29C5">
        <w:rPr>
          <w:rFonts w:ascii="Cambria" w:hAnsi="Cambria" w:cs="Times New Roman"/>
          <w:sz w:val="24"/>
          <w:szCs w:val="24"/>
          <w:lang w:val="ru-RU"/>
        </w:rPr>
        <w:t>лан 3.</w:t>
      </w:r>
    </w:p>
    <w:p w14:paraId="07409611" w14:textId="3F9C7334" w:rsidR="00D42BF5" w:rsidRPr="001C29C5" w:rsidRDefault="00283358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  <w:proofErr w:type="spellStart"/>
      <w:r w:rsidRPr="00283358">
        <w:rPr>
          <w:rFonts w:ascii="Cambria" w:hAnsi="Cambria" w:cs="Times New Roman"/>
          <w:sz w:val="24"/>
          <w:szCs w:val="24"/>
        </w:rPr>
        <w:t>Уговор</w:t>
      </w:r>
      <w:proofErr w:type="spellEnd"/>
      <w:r w:rsidRPr="0028335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283358">
        <w:rPr>
          <w:rFonts w:ascii="Cambria" w:hAnsi="Cambria" w:cs="Times New Roman"/>
          <w:sz w:val="24"/>
          <w:szCs w:val="24"/>
        </w:rPr>
        <w:t>се</w:t>
      </w:r>
      <w:proofErr w:type="spellEnd"/>
      <w:r w:rsidRPr="0028335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283358">
        <w:rPr>
          <w:rFonts w:ascii="Cambria" w:hAnsi="Cambria" w:cs="Times New Roman"/>
          <w:sz w:val="24"/>
          <w:szCs w:val="24"/>
        </w:rPr>
        <w:t>закључује</w:t>
      </w:r>
      <w:proofErr w:type="spellEnd"/>
      <w:r w:rsidRPr="0028335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283358">
        <w:rPr>
          <w:rFonts w:ascii="Cambria" w:hAnsi="Cambria" w:cs="Times New Roman"/>
          <w:sz w:val="24"/>
          <w:szCs w:val="24"/>
        </w:rPr>
        <w:t>на</w:t>
      </w:r>
      <w:proofErr w:type="spellEnd"/>
      <w:r w:rsidRPr="0028335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283358">
        <w:rPr>
          <w:rFonts w:ascii="Cambria" w:hAnsi="Cambria" w:cs="Times New Roman"/>
          <w:sz w:val="24"/>
          <w:szCs w:val="24"/>
        </w:rPr>
        <w:t>процењену</w:t>
      </w:r>
      <w:proofErr w:type="spellEnd"/>
      <w:r w:rsidRPr="0028335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283358">
        <w:rPr>
          <w:rFonts w:ascii="Cambria" w:hAnsi="Cambria" w:cs="Times New Roman"/>
          <w:sz w:val="24"/>
          <w:szCs w:val="24"/>
        </w:rPr>
        <w:t>вредност</w:t>
      </w:r>
      <w:proofErr w:type="spellEnd"/>
      <w:r w:rsidRPr="0028335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283358">
        <w:rPr>
          <w:rFonts w:ascii="Cambria" w:hAnsi="Cambria" w:cs="Times New Roman"/>
          <w:sz w:val="24"/>
          <w:szCs w:val="24"/>
        </w:rPr>
        <w:t>од</w:t>
      </w:r>
      <w:proofErr w:type="spellEnd"/>
      <w:r w:rsidRPr="00283358">
        <w:rPr>
          <w:rFonts w:ascii="Cambria" w:hAnsi="Cambria" w:cs="Times New Roman"/>
          <w:sz w:val="24"/>
          <w:szCs w:val="24"/>
        </w:rPr>
        <w:t xml:space="preserve"> ______________ </w:t>
      </w:r>
      <w:proofErr w:type="spellStart"/>
      <w:r w:rsidRPr="00283358">
        <w:rPr>
          <w:rFonts w:ascii="Cambria" w:hAnsi="Cambria" w:cs="Times New Roman"/>
          <w:sz w:val="24"/>
          <w:szCs w:val="24"/>
        </w:rPr>
        <w:t>динара</w:t>
      </w:r>
      <w:proofErr w:type="spellEnd"/>
      <w:r w:rsidRPr="0028335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283358">
        <w:rPr>
          <w:rFonts w:ascii="Cambria" w:hAnsi="Cambria" w:cs="Times New Roman"/>
          <w:sz w:val="24"/>
          <w:szCs w:val="24"/>
        </w:rPr>
        <w:t>без</w:t>
      </w:r>
      <w:proofErr w:type="spellEnd"/>
      <w:r w:rsidRPr="0028335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283358">
        <w:rPr>
          <w:rFonts w:ascii="Cambria" w:hAnsi="Cambria" w:cs="Times New Roman"/>
          <w:sz w:val="24"/>
          <w:szCs w:val="24"/>
        </w:rPr>
        <w:t>пдв-а</w:t>
      </w:r>
      <w:proofErr w:type="gramStart"/>
      <w:r w:rsidRPr="00283358">
        <w:rPr>
          <w:rFonts w:ascii="Cambria" w:hAnsi="Cambria" w:cs="Times New Roman"/>
          <w:sz w:val="24"/>
          <w:szCs w:val="24"/>
        </w:rPr>
        <w:t>,тј</w:t>
      </w:r>
      <w:proofErr w:type="spellEnd"/>
      <w:proofErr w:type="gramEnd"/>
      <w:r w:rsidRPr="00283358">
        <w:rPr>
          <w:rFonts w:ascii="Cambria" w:hAnsi="Cambria" w:cs="Times New Roman"/>
          <w:sz w:val="24"/>
          <w:szCs w:val="24"/>
        </w:rPr>
        <w:t xml:space="preserve">                   </w:t>
      </w:r>
      <w:proofErr w:type="spellStart"/>
      <w:r w:rsidRPr="00283358">
        <w:rPr>
          <w:rFonts w:ascii="Cambria" w:hAnsi="Cambria" w:cs="Times New Roman"/>
          <w:sz w:val="24"/>
          <w:szCs w:val="24"/>
        </w:rPr>
        <w:t>са</w:t>
      </w:r>
      <w:proofErr w:type="spellEnd"/>
      <w:r w:rsidRPr="00283358">
        <w:rPr>
          <w:rFonts w:ascii="Cambria" w:hAnsi="Cambria" w:cs="Times New Roman"/>
          <w:sz w:val="24"/>
          <w:szCs w:val="24"/>
        </w:rPr>
        <w:t xml:space="preserve"> ПДВ-</w:t>
      </w:r>
      <w:proofErr w:type="spellStart"/>
      <w:r w:rsidRPr="00283358">
        <w:rPr>
          <w:rFonts w:ascii="Cambria" w:hAnsi="Cambria" w:cs="Times New Roman"/>
          <w:sz w:val="24"/>
          <w:szCs w:val="24"/>
        </w:rPr>
        <w:t>ом</w:t>
      </w:r>
      <w:proofErr w:type="spellEnd"/>
      <w:r w:rsidRPr="00283358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283358">
        <w:rPr>
          <w:rFonts w:ascii="Cambria" w:hAnsi="Cambria" w:cs="Times New Roman"/>
          <w:sz w:val="24"/>
          <w:szCs w:val="24"/>
        </w:rPr>
        <w:t>који</w:t>
      </w:r>
      <w:proofErr w:type="spellEnd"/>
      <w:r w:rsidRPr="0028335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283358">
        <w:rPr>
          <w:rFonts w:ascii="Cambria" w:hAnsi="Cambria" w:cs="Times New Roman"/>
          <w:sz w:val="24"/>
          <w:szCs w:val="24"/>
        </w:rPr>
        <w:t>је</w:t>
      </w:r>
      <w:proofErr w:type="spellEnd"/>
      <w:r w:rsidRPr="0028335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283358">
        <w:rPr>
          <w:rFonts w:ascii="Cambria" w:hAnsi="Cambria" w:cs="Times New Roman"/>
          <w:sz w:val="24"/>
          <w:szCs w:val="24"/>
        </w:rPr>
        <w:t>обезбеђен</w:t>
      </w:r>
      <w:proofErr w:type="spellEnd"/>
      <w:r w:rsidRPr="0028335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283358">
        <w:rPr>
          <w:rFonts w:ascii="Cambria" w:hAnsi="Cambria" w:cs="Times New Roman"/>
          <w:sz w:val="24"/>
          <w:szCs w:val="24"/>
        </w:rPr>
        <w:t>Финансијским</w:t>
      </w:r>
      <w:proofErr w:type="spellEnd"/>
      <w:r w:rsidRPr="0028335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283358">
        <w:rPr>
          <w:rFonts w:ascii="Cambria" w:hAnsi="Cambria" w:cs="Times New Roman"/>
          <w:sz w:val="24"/>
          <w:szCs w:val="24"/>
        </w:rPr>
        <w:t>планом</w:t>
      </w:r>
      <w:proofErr w:type="spellEnd"/>
      <w:r w:rsidRPr="00283358">
        <w:rPr>
          <w:rFonts w:ascii="Cambria" w:hAnsi="Cambria" w:cs="Times New Roman"/>
          <w:sz w:val="24"/>
          <w:szCs w:val="24"/>
        </w:rPr>
        <w:t xml:space="preserve"> и </w:t>
      </w:r>
      <w:proofErr w:type="spellStart"/>
      <w:r w:rsidRPr="00283358">
        <w:rPr>
          <w:rFonts w:ascii="Cambria" w:hAnsi="Cambria" w:cs="Times New Roman"/>
          <w:sz w:val="24"/>
          <w:szCs w:val="24"/>
        </w:rPr>
        <w:t>Планом</w:t>
      </w:r>
      <w:proofErr w:type="spellEnd"/>
      <w:r w:rsidRPr="0028335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283358">
        <w:rPr>
          <w:rFonts w:ascii="Cambria" w:hAnsi="Cambria" w:cs="Times New Roman"/>
          <w:sz w:val="24"/>
          <w:szCs w:val="24"/>
        </w:rPr>
        <w:t>набавки</w:t>
      </w:r>
      <w:proofErr w:type="spellEnd"/>
      <w:r w:rsidRPr="0028335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283358">
        <w:rPr>
          <w:rFonts w:ascii="Cambria" w:hAnsi="Cambria" w:cs="Times New Roman"/>
          <w:sz w:val="24"/>
          <w:szCs w:val="24"/>
        </w:rPr>
        <w:t>Купца</w:t>
      </w:r>
      <w:proofErr w:type="spellEnd"/>
      <w:r w:rsidRPr="0028335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283358">
        <w:rPr>
          <w:rFonts w:ascii="Cambria" w:hAnsi="Cambria" w:cs="Times New Roman"/>
          <w:sz w:val="24"/>
          <w:szCs w:val="24"/>
        </w:rPr>
        <w:t>за</w:t>
      </w:r>
      <w:proofErr w:type="spellEnd"/>
      <w:r w:rsidRPr="00283358">
        <w:rPr>
          <w:rFonts w:ascii="Cambria" w:hAnsi="Cambria" w:cs="Times New Roman"/>
          <w:sz w:val="24"/>
          <w:szCs w:val="24"/>
        </w:rPr>
        <w:t xml:space="preserve"> 2022. </w:t>
      </w:r>
      <w:proofErr w:type="spellStart"/>
      <w:proofErr w:type="gramStart"/>
      <w:r w:rsidRPr="00283358">
        <w:rPr>
          <w:rFonts w:ascii="Cambria" w:hAnsi="Cambria" w:cs="Times New Roman"/>
          <w:sz w:val="24"/>
          <w:szCs w:val="24"/>
        </w:rPr>
        <w:t>годину</w:t>
      </w:r>
      <w:proofErr w:type="spellEnd"/>
      <w:proofErr w:type="gramEnd"/>
      <w:r w:rsidRPr="0028335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283358">
        <w:rPr>
          <w:rFonts w:ascii="Cambria" w:hAnsi="Cambria" w:cs="Times New Roman"/>
          <w:sz w:val="24"/>
          <w:szCs w:val="24"/>
        </w:rPr>
        <w:t>за</w:t>
      </w:r>
      <w:proofErr w:type="spellEnd"/>
      <w:r w:rsidRPr="0028335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283358">
        <w:rPr>
          <w:rFonts w:ascii="Cambria" w:hAnsi="Cambria" w:cs="Times New Roman"/>
          <w:sz w:val="24"/>
          <w:szCs w:val="24"/>
        </w:rPr>
        <w:t>ову</w:t>
      </w:r>
      <w:proofErr w:type="spellEnd"/>
      <w:r w:rsidRPr="00283358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283358">
        <w:rPr>
          <w:rFonts w:ascii="Cambria" w:hAnsi="Cambria" w:cs="Times New Roman"/>
          <w:sz w:val="24"/>
          <w:szCs w:val="24"/>
        </w:rPr>
        <w:t>намену</w:t>
      </w:r>
      <w:proofErr w:type="spellEnd"/>
      <w:r w:rsidRPr="00283358">
        <w:rPr>
          <w:rFonts w:ascii="Cambria" w:hAnsi="Cambria" w:cs="Times New Roman"/>
          <w:sz w:val="24"/>
          <w:szCs w:val="24"/>
        </w:rPr>
        <w:t>.</w:t>
      </w:r>
    </w:p>
    <w:p w14:paraId="53C9AE84" w14:textId="77777777" w:rsidR="00D42BF5" w:rsidRPr="001C29C5" w:rsidRDefault="00D42BF5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</w:p>
    <w:p w14:paraId="7B38DB76" w14:textId="77777777" w:rsidR="00D42BF5" w:rsidRPr="001C29C5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  <w:proofErr w:type="spellStart"/>
      <w:r w:rsidRPr="001C29C5">
        <w:rPr>
          <w:rFonts w:ascii="Cambria" w:hAnsi="Cambria" w:cs="Times New Roman"/>
          <w:sz w:val="24"/>
          <w:szCs w:val="24"/>
        </w:rPr>
        <w:t>Уговорена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цена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обухвата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све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трошкове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који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су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везани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за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реализацију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предметне набавке </w:t>
      </w:r>
    </w:p>
    <w:p w14:paraId="4F483215" w14:textId="77777777" w:rsidR="00D42BF5" w:rsidRPr="001C29C5" w:rsidRDefault="00D42BF5" w:rsidP="00D42BF5">
      <w:pPr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  </w:t>
      </w:r>
    </w:p>
    <w:p w14:paraId="1FB61EFB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Појединачне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цене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радова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кој</w:t>
      </w:r>
      <w:proofErr w:type="spellEnd"/>
      <w:r w:rsidRPr="001C29C5">
        <w:rPr>
          <w:rFonts w:ascii="Cambria" w:hAnsi="Cambria" w:cs="Times New Roman"/>
          <w:sz w:val="24"/>
          <w:szCs w:val="24"/>
          <w:lang w:val="sr-Cyrl-RS"/>
        </w:rPr>
        <w:t>и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су предмет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овог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1C29C5">
        <w:rPr>
          <w:rFonts w:ascii="Cambria" w:hAnsi="Cambria" w:cs="Times New Roman"/>
          <w:sz w:val="24"/>
          <w:szCs w:val="24"/>
        </w:rPr>
        <w:t>у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говора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непромен</w:t>
      </w:r>
      <w:proofErr w:type="spellEnd"/>
      <w:r w:rsidRPr="001C29C5">
        <w:rPr>
          <w:rFonts w:ascii="Cambria" w:hAnsi="Cambria" w:cs="Times New Roman"/>
          <w:sz w:val="24"/>
          <w:szCs w:val="24"/>
        </w:rPr>
        <w:t>љ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иве су </w:t>
      </w:r>
      <w:proofErr w:type="gramStart"/>
      <w:r w:rsidRPr="001C29C5">
        <w:rPr>
          <w:rFonts w:ascii="Cambria" w:hAnsi="Cambria" w:cs="Times New Roman"/>
          <w:sz w:val="24"/>
          <w:szCs w:val="24"/>
          <w:lang w:val="ru-RU"/>
        </w:rPr>
        <w:t>у периоду</w:t>
      </w:r>
      <w:proofErr w:type="gram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ва</w:t>
      </w:r>
      <w:proofErr w:type="spellEnd"/>
      <w:r w:rsidRPr="001C29C5">
        <w:rPr>
          <w:rFonts w:ascii="Cambria" w:hAnsi="Cambria" w:cs="Times New Roman"/>
          <w:sz w:val="24"/>
          <w:szCs w:val="24"/>
        </w:rPr>
        <w:t>ж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ности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овог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1C29C5">
        <w:rPr>
          <w:rFonts w:ascii="Cambria" w:hAnsi="Cambria" w:cs="Times New Roman"/>
          <w:sz w:val="24"/>
          <w:szCs w:val="24"/>
        </w:rPr>
        <w:t>у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говора,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без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обзира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на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време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извршења</w:t>
      </w:r>
      <w:r w:rsidRPr="001C29C5">
        <w:rPr>
          <w:rFonts w:ascii="Cambria" w:hAnsi="Cambria" w:cs="Times New Roman"/>
          <w:sz w:val="24"/>
          <w:szCs w:val="24"/>
        </w:rPr>
        <w:t xml:space="preserve"> и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друге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околности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које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утичу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на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формирање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цена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предметних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радова</w:t>
      </w:r>
      <w:r w:rsidRPr="001C29C5">
        <w:rPr>
          <w:rFonts w:ascii="Cambria" w:hAnsi="Cambria" w:cs="Times New Roman"/>
          <w:sz w:val="24"/>
          <w:szCs w:val="24"/>
        </w:rPr>
        <w:t>.</w:t>
      </w:r>
    </w:p>
    <w:p w14:paraId="28CF445F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</w:p>
    <w:p w14:paraId="327ECB67" w14:textId="77777777" w:rsidR="00D42BF5" w:rsidRPr="001C29C5" w:rsidRDefault="00D42BF5" w:rsidP="00D42BF5">
      <w:pPr>
        <w:shd w:val="clear" w:color="auto" w:fill="FFFFFF"/>
        <w:suppressAutoHyphens w:val="0"/>
        <w:overflowPunct/>
        <w:autoSpaceDN w:val="0"/>
        <w:adjustRightInd w:val="0"/>
        <w:jc w:val="both"/>
        <w:textAlignment w:val="auto"/>
        <w:rPr>
          <w:rFonts w:ascii="Cambria" w:hAnsi="Cambria" w:cs="Times New Roman"/>
          <w:color w:val="000000"/>
          <w:sz w:val="24"/>
          <w:szCs w:val="24"/>
          <w:lang w:val="ru-RU" w:eastAsia="en-US"/>
        </w:rPr>
      </w:pPr>
      <w:r w:rsidRPr="001C29C5">
        <w:rPr>
          <w:rFonts w:ascii="Cambria" w:hAnsi="Cambria" w:cs="Times New Roman"/>
          <w:color w:val="000000"/>
          <w:sz w:val="24"/>
          <w:szCs w:val="24"/>
          <w:lang w:val="sr-Cyrl-RS" w:eastAsia="en-US"/>
        </w:rPr>
        <w:t>Исправна фактура, регистрована</w:t>
      </w:r>
      <w:r w:rsidRPr="001C29C5">
        <w:rPr>
          <w:rFonts w:ascii="Cambria" w:hAnsi="Cambria" w:cs="Times New Roman"/>
          <w:color w:val="000000"/>
          <w:sz w:val="24"/>
          <w:szCs w:val="24"/>
          <w:lang w:val="sr-Latn-RS" w:eastAsia="en-US"/>
        </w:rPr>
        <w:t xml:space="preserve"> </w:t>
      </w:r>
      <w:r w:rsidRPr="001C29C5">
        <w:rPr>
          <w:rFonts w:ascii="Cambria" w:hAnsi="Cambria" w:cs="Times New Roman"/>
          <w:color w:val="000000"/>
          <w:sz w:val="24"/>
          <w:szCs w:val="24"/>
          <w:lang w:val="sr-Cyrl-RS" w:eastAsia="en-US"/>
        </w:rPr>
        <w:t>Централном регистру фактура,</w:t>
      </w:r>
      <w:r w:rsidRPr="001C29C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1C29C5">
        <w:rPr>
          <w:rFonts w:ascii="Cambria" w:hAnsi="Cambria" w:cs="Times New Roman"/>
          <w:color w:val="000000"/>
          <w:sz w:val="24"/>
          <w:szCs w:val="24"/>
          <w:lang w:val="ru-RU" w:eastAsia="en-US"/>
        </w:rPr>
        <w:t>доставља</w:t>
      </w:r>
      <w:proofErr w:type="spellEnd"/>
      <w:r w:rsidRPr="001C29C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 се на адресу </w:t>
      </w:r>
      <w:proofErr w:type="spellStart"/>
      <w:r w:rsidRPr="001C29C5">
        <w:rPr>
          <w:rFonts w:ascii="Cambria" w:hAnsi="Cambria" w:cs="Times New Roman"/>
          <w:color w:val="000000"/>
          <w:sz w:val="24"/>
          <w:szCs w:val="24"/>
          <w:lang w:val="ru-RU" w:eastAsia="en-US"/>
        </w:rPr>
        <w:t>седишта</w:t>
      </w:r>
      <w:proofErr w:type="spellEnd"/>
      <w:r w:rsidRPr="001C29C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1C29C5">
        <w:rPr>
          <w:rFonts w:ascii="Cambria" w:hAnsi="Cambria" w:cs="Times New Roman"/>
          <w:color w:val="000000"/>
          <w:sz w:val="24"/>
          <w:szCs w:val="24"/>
          <w:lang w:val="ru-RU" w:eastAsia="en-US"/>
        </w:rPr>
        <w:t>Наручиоца</w:t>
      </w:r>
      <w:proofErr w:type="spellEnd"/>
      <w:r w:rsidRPr="001C29C5">
        <w:rPr>
          <w:rFonts w:ascii="Cambria" w:hAnsi="Cambria" w:cs="Times New Roman"/>
          <w:color w:val="000000"/>
          <w:sz w:val="24"/>
          <w:szCs w:val="24"/>
          <w:lang w:val="ru-RU" w:eastAsia="en-US"/>
        </w:rPr>
        <w:t xml:space="preserve">.  </w:t>
      </w:r>
    </w:p>
    <w:p w14:paraId="454DEE8E" w14:textId="77777777" w:rsidR="00D42BF5" w:rsidRPr="001C29C5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  <w:lang w:val="sr-Cyrl-RS" w:eastAsia="en-US"/>
        </w:rPr>
        <w:t xml:space="preserve">Плаћање за извршене радове </w:t>
      </w:r>
      <w:proofErr w:type="spellStart"/>
      <w:r w:rsidRPr="001C29C5">
        <w:rPr>
          <w:rFonts w:ascii="Cambria" w:hAnsi="Cambria" w:cs="Times New Roman"/>
          <w:sz w:val="24"/>
          <w:szCs w:val="24"/>
          <w:lang w:val="sr-Cyrl-RS" w:eastAsia="en-US"/>
        </w:rPr>
        <w:t>извршће</w:t>
      </w:r>
      <w:proofErr w:type="spellEnd"/>
      <w:r w:rsidRPr="001C29C5">
        <w:rPr>
          <w:rFonts w:ascii="Cambria" w:hAnsi="Cambria" w:cs="Times New Roman"/>
          <w:sz w:val="24"/>
          <w:szCs w:val="24"/>
          <w:lang w:val="sr-Cyrl-RS" w:eastAsia="en-US"/>
        </w:rPr>
        <w:t xml:space="preserve"> се у року од </w:t>
      </w:r>
      <w:r w:rsidRPr="001C29C5">
        <w:rPr>
          <w:rFonts w:ascii="Cambria" w:hAnsi="Cambria" w:cs="Times New Roman"/>
          <w:sz w:val="24"/>
          <w:szCs w:val="24"/>
          <w:lang w:eastAsia="en-US"/>
        </w:rPr>
        <w:t xml:space="preserve">30 </w:t>
      </w:r>
      <w:r w:rsidRPr="001C29C5">
        <w:rPr>
          <w:rFonts w:ascii="Cambria" w:hAnsi="Cambria" w:cs="Times New Roman"/>
          <w:sz w:val="24"/>
          <w:szCs w:val="24"/>
          <w:lang w:val="sr-Cyrl-RS" w:eastAsia="en-US"/>
        </w:rPr>
        <w:t>дана</w:t>
      </w:r>
      <w:r w:rsidRPr="001C29C5">
        <w:rPr>
          <w:rFonts w:ascii="Cambria" w:hAnsi="Cambria" w:cs="Times New Roman"/>
          <w:sz w:val="24"/>
          <w:szCs w:val="24"/>
          <w:lang w:val="sr-Cyrl-CS" w:eastAsia="en-US"/>
        </w:rPr>
        <w:t xml:space="preserve"> од дана </w:t>
      </w:r>
      <w:r w:rsidRPr="001C29C5">
        <w:rPr>
          <w:rFonts w:ascii="Cambria" w:hAnsi="Cambria" w:cs="Times New Roman"/>
          <w:sz w:val="24"/>
          <w:szCs w:val="24"/>
          <w:lang w:val="sr-Cyrl-RS" w:eastAsia="en-US"/>
        </w:rPr>
        <w:t xml:space="preserve">достављања исправног рачуна за извршене радове, </w:t>
      </w:r>
      <w:r w:rsidRPr="001C29C5">
        <w:rPr>
          <w:rFonts w:ascii="Cambria" w:hAnsi="Cambria" w:cs="Times New Roman"/>
          <w:sz w:val="24"/>
          <w:szCs w:val="24"/>
        </w:rPr>
        <w:t xml:space="preserve">и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квантитативно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и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квалитативно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усаглашене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при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мопредаје</w:t>
      </w:r>
      <w:proofErr w:type="spellEnd"/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извршених радова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који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су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предмет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овог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уговора</w:t>
      </w:r>
      <w:r w:rsidRPr="001C29C5">
        <w:rPr>
          <w:rFonts w:ascii="Cambria" w:hAnsi="Cambria" w:cs="Times New Roman"/>
          <w:sz w:val="24"/>
          <w:szCs w:val="24"/>
        </w:rPr>
        <w:t>.</w:t>
      </w:r>
    </w:p>
    <w:p w14:paraId="59C5AA02" w14:textId="77777777" w:rsidR="00D42BF5" w:rsidRPr="001C29C5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</w:p>
    <w:p w14:paraId="0F17E233" w14:textId="77777777" w:rsidR="00D42BF5" w:rsidRPr="001C29C5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1C29C5">
        <w:rPr>
          <w:rFonts w:ascii="Cambria" w:hAnsi="Cambria" w:cs="Times New Roman"/>
          <w:sz w:val="24"/>
          <w:szCs w:val="24"/>
        </w:rPr>
        <w:t>Захтев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Наручиоца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је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да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рачун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садржи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и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следеће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податке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: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број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предметне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121BF2" w:rsidRPr="001C29C5">
        <w:rPr>
          <w:rFonts w:ascii="Cambria" w:hAnsi="Cambria" w:cs="Times New Roman"/>
          <w:sz w:val="24"/>
          <w:szCs w:val="24"/>
        </w:rPr>
        <w:t>набавке</w:t>
      </w:r>
      <w:proofErr w:type="spellEnd"/>
      <w:r w:rsidR="00121BF2" w:rsidRPr="001C29C5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="00121BF2" w:rsidRPr="001C29C5">
        <w:rPr>
          <w:rFonts w:ascii="Cambria" w:hAnsi="Cambria" w:cs="Times New Roman"/>
          <w:sz w:val="24"/>
          <w:szCs w:val="24"/>
        </w:rPr>
        <w:t>број</w:t>
      </w:r>
      <w:proofErr w:type="spellEnd"/>
      <w:r w:rsidR="00121BF2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121BF2" w:rsidRPr="001C29C5">
        <w:rPr>
          <w:rFonts w:ascii="Cambria" w:hAnsi="Cambria" w:cs="Times New Roman"/>
          <w:sz w:val="24"/>
          <w:szCs w:val="24"/>
        </w:rPr>
        <w:t>уговора</w:t>
      </w:r>
      <w:proofErr w:type="spellEnd"/>
      <w:r w:rsidR="00121BF2" w:rsidRPr="001C29C5">
        <w:rPr>
          <w:rFonts w:ascii="Cambria" w:hAnsi="Cambria" w:cs="Times New Roman"/>
          <w:sz w:val="24"/>
          <w:szCs w:val="24"/>
        </w:rPr>
        <w:t xml:space="preserve"> о</w:t>
      </w:r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набавци</w:t>
      </w:r>
      <w:proofErr w:type="spellEnd"/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(заводни број Наручиоца)</w:t>
      </w:r>
      <w:r w:rsidRPr="001C29C5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назив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ставке</w:t>
      </w:r>
      <w:proofErr w:type="spellEnd"/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из техничке спецификације</w:t>
      </w:r>
      <w:r w:rsidRPr="001C29C5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јединицу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мере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цену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по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јединици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мере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. </w:t>
      </w:r>
    </w:p>
    <w:p w14:paraId="224D7F58" w14:textId="77777777" w:rsidR="00D42BF5" w:rsidRPr="001C29C5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</w:p>
    <w:p w14:paraId="121B0B05" w14:textId="2AC0AFBC" w:rsidR="00D42BF5" w:rsidRPr="001C29C5" w:rsidRDefault="00D42BF5" w:rsidP="00D42BF5">
      <w:pPr>
        <w:shd w:val="clear" w:color="auto" w:fill="FFFFFF"/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 w:eastAsia="en-US"/>
        </w:rPr>
      </w:pPr>
      <w:proofErr w:type="spellStart"/>
      <w:r w:rsidRPr="001C29C5">
        <w:rPr>
          <w:rFonts w:ascii="Cambria" w:hAnsi="Cambria" w:cs="Times New Roman"/>
          <w:sz w:val="24"/>
          <w:szCs w:val="24"/>
        </w:rPr>
        <w:t>Рачуни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који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нису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сачињени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у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складу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наведеним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биће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враћени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="00DF2FD6">
        <w:rPr>
          <w:rFonts w:ascii="Cambria" w:hAnsi="Cambria" w:cs="Times New Roman"/>
          <w:sz w:val="24"/>
          <w:szCs w:val="24"/>
          <w:lang w:val="sr-Cyrl-RS"/>
        </w:rPr>
        <w:t>Извршиоцу</w:t>
      </w:r>
      <w:r w:rsidRPr="001C29C5">
        <w:rPr>
          <w:rFonts w:ascii="Cambria" w:hAnsi="Cambria" w:cs="Times New Roman"/>
          <w:sz w:val="24"/>
          <w:szCs w:val="24"/>
        </w:rPr>
        <w:t xml:space="preserve">, а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плаћање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одложено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на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штету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="00DF2FD6">
        <w:rPr>
          <w:rFonts w:ascii="Cambria" w:hAnsi="Cambria" w:cs="Times New Roman"/>
          <w:sz w:val="24"/>
          <w:szCs w:val="24"/>
          <w:lang w:val="sr-Cyrl-RS"/>
        </w:rPr>
        <w:t>Извршиоца</w:t>
      </w:r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све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док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не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достави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исправан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рачун</w:t>
      </w:r>
      <w:proofErr w:type="spellEnd"/>
      <w:r w:rsidRPr="001C29C5">
        <w:rPr>
          <w:rFonts w:ascii="Cambria" w:hAnsi="Cambria" w:cs="Times New Roman"/>
          <w:sz w:val="24"/>
          <w:szCs w:val="24"/>
        </w:rPr>
        <w:t>.</w:t>
      </w:r>
    </w:p>
    <w:p w14:paraId="50A401B6" w14:textId="77777777" w:rsidR="00D42BF5" w:rsidRPr="001C29C5" w:rsidRDefault="00D42BF5" w:rsidP="00D42BF5">
      <w:pPr>
        <w:keepNext/>
        <w:spacing w:before="240" w:after="60"/>
        <w:jc w:val="center"/>
        <w:outlineLvl w:val="1"/>
        <w:rPr>
          <w:rFonts w:ascii="Cambria" w:hAnsi="Cambria" w:cs="Times New Roman"/>
          <w:bCs/>
          <w:iCs/>
          <w:sz w:val="24"/>
          <w:szCs w:val="24"/>
        </w:rPr>
      </w:pPr>
      <w:r w:rsidRPr="001C29C5">
        <w:rPr>
          <w:rFonts w:ascii="Cambria" w:hAnsi="Cambria" w:cs="Times New Roman"/>
          <w:bCs/>
          <w:iCs/>
          <w:sz w:val="24"/>
          <w:szCs w:val="24"/>
          <w:lang w:val="ru-RU"/>
        </w:rPr>
        <w:t>ОБАВЕЗЕ НАРУ</w:t>
      </w:r>
      <w:r w:rsidRPr="001C29C5">
        <w:rPr>
          <w:rFonts w:ascii="Cambria" w:hAnsi="Cambria" w:cs="Times New Roman"/>
          <w:bCs/>
          <w:iCs/>
          <w:sz w:val="24"/>
          <w:szCs w:val="24"/>
        </w:rPr>
        <w:t>Ч</w:t>
      </w:r>
      <w:r w:rsidRPr="001C29C5">
        <w:rPr>
          <w:rFonts w:ascii="Cambria" w:hAnsi="Cambria" w:cs="Times New Roman"/>
          <w:bCs/>
          <w:iCs/>
          <w:sz w:val="24"/>
          <w:szCs w:val="24"/>
          <w:lang w:val="ru-RU"/>
        </w:rPr>
        <w:t>ИОЦА</w:t>
      </w:r>
    </w:p>
    <w:p w14:paraId="3EE28832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</w:rPr>
      </w:pPr>
      <w:proofErr w:type="spellStart"/>
      <w:r w:rsidRPr="001C29C5">
        <w:rPr>
          <w:rFonts w:ascii="Cambria" w:hAnsi="Cambria" w:cs="Times New Roman"/>
          <w:sz w:val="24"/>
          <w:szCs w:val="24"/>
        </w:rPr>
        <w:t>Члан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4.</w:t>
      </w:r>
    </w:p>
    <w:p w14:paraId="0CF695D7" w14:textId="3E797B88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1C29C5">
        <w:rPr>
          <w:rFonts w:ascii="Cambria" w:hAnsi="Cambria" w:cs="Times New Roman"/>
          <w:sz w:val="24"/>
          <w:szCs w:val="24"/>
        </w:rPr>
        <w:t>Наручилац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обавезује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да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плати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уговорену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цену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на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рачун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="00DF2FD6">
        <w:rPr>
          <w:rFonts w:ascii="Cambria" w:hAnsi="Cambria" w:cs="Times New Roman"/>
          <w:sz w:val="24"/>
          <w:szCs w:val="24"/>
          <w:lang w:val="sr-Cyrl-RS"/>
        </w:rPr>
        <w:t>Извршиоца</w:t>
      </w:r>
      <w:r w:rsidRPr="001C29C5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по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цен</w:t>
      </w:r>
      <w:proofErr w:type="spellEnd"/>
      <w:r w:rsidRPr="001C29C5">
        <w:rPr>
          <w:rFonts w:ascii="Cambria" w:hAnsi="Cambria" w:cs="Times New Roman"/>
          <w:sz w:val="24"/>
          <w:szCs w:val="24"/>
          <w:lang w:val="sr-Cyrl-RS"/>
        </w:rPr>
        <w:t>и</w:t>
      </w:r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из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п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онуде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и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на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начин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дефинисан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чланом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3. </w:t>
      </w:r>
      <w:proofErr w:type="spellStart"/>
      <w:proofErr w:type="gramStart"/>
      <w:r w:rsidRPr="001C29C5">
        <w:rPr>
          <w:rFonts w:ascii="Cambria" w:hAnsi="Cambria" w:cs="Times New Roman"/>
          <w:sz w:val="24"/>
          <w:szCs w:val="24"/>
        </w:rPr>
        <w:t>овог</w:t>
      </w:r>
      <w:proofErr w:type="spellEnd"/>
      <w:proofErr w:type="gram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Уговора</w:t>
      </w:r>
      <w:proofErr w:type="spellEnd"/>
      <w:r w:rsidRPr="001C29C5">
        <w:rPr>
          <w:rFonts w:ascii="Cambria" w:hAnsi="Cambria" w:cs="Times New Roman"/>
          <w:sz w:val="24"/>
          <w:szCs w:val="24"/>
        </w:rPr>
        <w:t>.</w:t>
      </w:r>
    </w:p>
    <w:p w14:paraId="6ADF12CC" w14:textId="77777777" w:rsidR="00D42BF5" w:rsidRPr="001C29C5" w:rsidRDefault="00D42BF5" w:rsidP="00D42BF5">
      <w:pPr>
        <w:autoSpaceDN w:val="0"/>
        <w:adjustRightInd w:val="0"/>
        <w:ind w:firstLine="360"/>
        <w:jc w:val="both"/>
        <w:rPr>
          <w:rFonts w:ascii="Cambria" w:hAnsi="Cambria" w:cs="Times New Roman"/>
          <w:sz w:val="24"/>
          <w:szCs w:val="24"/>
        </w:rPr>
      </w:pPr>
    </w:p>
    <w:p w14:paraId="0AE11712" w14:textId="14B21B28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</w:rPr>
        <w:t xml:space="preserve">У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случају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прекорачења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рока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из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члана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3. </w:t>
      </w:r>
      <w:proofErr w:type="spellStart"/>
      <w:proofErr w:type="gramStart"/>
      <w:r w:rsidRPr="001C29C5">
        <w:rPr>
          <w:rFonts w:ascii="Cambria" w:hAnsi="Cambria" w:cs="Times New Roman"/>
          <w:sz w:val="24"/>
          <w:szCs w:val="24"/>
        </w:rPr>
        <w:t>став</w:t>
      </w:r>
      <w:proofErr w:type="spellEnd"/>
      <w:proofErr w:type="gramEnd"/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ru-RU"/>
        </w:rPr>
        <w:t>5</w:t>
      </w:r>
      <w:r w:rsidRPr="001C29C5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proofErr w:type="gramStart"/>
      <w:r w:rsidRPr="001C29C5">
        <w:rPr>
          <w:rFonts w:ascii="Cambria" w:hAnsi="Cambria" w:cs="Times New Roman"/>
          <w:sz w:val="24"/>
          <w:szCs w:val="24"/>
        </w:rPr>
        <w:t>овог</w:t>
      </w:r>
      <w:proofErr w:type="spellEnd"/>
      <w:proofErr w:type="gram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Уговора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Наручилац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дугује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="00DF2FD6">
        <w:rPr>
          <w:rFonts w:ascii="Cambria" w:hAnsi="Cambria" w:cs="Times New Roman"/>
          <w:sz w:val="24"/>
          <w:szCs w:val="24"/>
          <w:lang w:val="sr-Cyrl-RS"/>
        </w:rPr>
        <w:t>извршиоцу</w:t>
      </w:r>
      <w:r w:rsidRPr="001C29C5">
        <w:rPr>
          <w:rFonts w:ascii="Cambria" w:hAnsi="Cambria" w:cs="Times New Roman"/>
          <w:sz w:val="24"/>
          <w:szCs w:val="24"/>
        </w:rPr>
        <w:t xml:space="preserve"> и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износ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законске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затезне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камате</w:t>
      </w:r>
      <w:proofErr w:type="spellEnd"/>
      <w:r w:rsidRPr="001C29C5">
        <w:rPr>
          <w:rFonts w:ascii="Cambria" w:hAnsi="Cambria" w:cs="Times New Roman"/>
          <w:sz w:val="24"/>
          <w:szCs w:val="24"/>
        </w:rPr>
        <w:t>.</w:t>
      </w:r>
    </w:p>
    <w:p w14:paraId="783EC3DC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</w:p>
    <w:p w14:paraId="1AECC337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Наручилац задржава право да одступи од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ru-RU"/>
        </w:rPr>
        <w:t>оквирних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ru-RU"/>
        </w:rPr>
        <w:t>коли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Latn-CS"/>
        </w:rPr>
        <w:t>чина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 xml:space="preserve"> радова и оквирних површина на којима ће се изводити</w:t>
      </w:r>
      <w:r w:rsidRPr="001C29C5">
        <w:rPr>
          <w:rFonts w:ascii="Cambria" w:hAnsi="Cambria" w:cs="Times New Roman"/>
          <w:sz w:val="24"/>
          <w:szCs w:val="24"/>
          <w:lang w:val="sr-Cyrl-RS"/>
        </w:rPr>
        <w:t>, наведених у Табели „Техничке спецификације“, али тако да укупна плаћања не прелазе уговорени износ у периоду важења уговора.</w:t>
      </w:r>
    </w:p>
    <w:p w14:paraId="0809C4DD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</w:p>
    <w:p w14:paraId="79D20861" w14:textId="77E83D04" w:rsidR="00D42BF5" w:rsidRPr="001C29C5" w:rsidRDefault="00D42BF5" w:rsidP="00D42BF5">
      <w:pPr>
        <w:suppressAutoHyphens w:val="0"/>
        <w:overflowPunct/>
        <w:autoSpaceDE/>
        <w:spacing w:after="160" w:line="100" w:lineRule="atLeast"/>
        <w:contextualSpacing/>
        <w:jc w:val="both"/>
        <w:textAlignment w:val="auto"/>
        <w:rPr>
          <w:rFonts w:ascii="Cambria" w:eastAsia="Calibri" w:hAnsi="Cambria" w:cs="Times New Roman"/>
          <w:sz w:val="24"/>
          <w:szCs w:val="24"/>
          <w:lang w:val="sr-Latn-RS" w:eastAsia="en-US"/>
        </w:rPr>
      </w:pP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Уколико током реализације уговора Наручилац искаже објективне потребе за сродним радовима који нису наведени у Понуди са спецификацијом, </w:t>
      </w:r>
      <w:r w:rsidR="007B6B03">
        <w:rPr>
          <w:rFonts w:ascii="Cambria" w:eastAsia="Calibri" w:hAnsi="Cambria" w:cs="Times New Roman"/>
          <w:sz w:val="24"/>
          <w:szCs w:val="24"/>
          <w:lang w:val="sr-Cyrl-RS" w:eastAsia="en-US"/>
        </w:rPr>
        <w:t>Извршилац</w:t>
      </w:r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је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у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обавези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да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обезбеди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захтеване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r w:rsidRPr="001C29C5">
        <w:rPr>
          <w:rFonts w:ascii="Cambria" w:eastAsia="Calibri" w:hAnsi="Cambria" w:cs="Times New Roman"/>
          <w:sz w:val="24"/>
          <w:szCs w:val="24"/>
          <w:lang w:val="sr-Cyrl-RS" w:eastAsia="en-US"/>
        </w:rPr>
        <w:t>радове</w:t>
      </w:r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по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тржишним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ценама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,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по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Cyrl-RS" w:eastAsia="en-US"/>
        </w:rPr>
        <w:t>д</w:t>
      </w:r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условима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из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Понуде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.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Цена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тих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>радова</w:t>
      </w:r>
      <w:r w:rsidRPr="001C29C5">
        <w:rPr>
          <w:rFonts w:ascii="Cambria" w:eastAsia="Calibri" w:hAnsi="Cambria" w:cs="Times New Roman"/>
          <w:sz w:val="24"/>
          <w:szCs w:val="24"/>
          <w:lang w:val="sr-Cyrl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не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сме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бити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већа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од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упоредиве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тржишне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цене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нити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већа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од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продајне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цене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тих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>радова</w:t>
      </w:r>
      <w:r w:rsidRPr="001C29C5">
        <w:rPr>
          <w:rFonts w:ascii="Cambria" w:eastAsia="Calibri" w:hAnsi="Cambria" w:cs="Times New Roman"/>
          <w:sz w:val="24"/>
          <w:szCs w:val="24"/>
          <w:lang w:val="sr-Cyrl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по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којима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r w:rsidR="007B6B03">
        <w:rPr>
          <w:rFonts w:ascii="Cambria" w:eastAsia="Calibri" w:hAnsi="Cambria" w:cs="Times New Roman"/>
          <w:sz w:val="24"/>
          <w:szCs w:val="24"/>
          <w:lang w:val="sr-Cyrl-RS" w:eastAsia="en-US"/>
        </w:rPr>
        <w:t>извршилац</w:t>
      </w:r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њих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извршава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другим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клијентима</w:t>
      </w:r>
      <w:proofErr w:type="spellEnd"/>
      <w:r w:rsidRPr="001C29C5">
        <w:rPr>
          <w:rFonts w:ascii="Cambria" w:eastAsia="Calibri" w:hAnsi="Cambria" w:cs="Times New Roman"/>
          <w:sz w:val="24"/>
          <w:szCs w:val="24"/>
          <w:lang w:val="sr-Latn-RS" w:eastAsia="en-US"/>
        </w:rPr>
        <w:t>.</w:t>
      </w:r>
    </w:p>
    <w:p w14:paraId="099876FD" w14:textId="2A8F1037" w:rsidR="00D42BF5" w:rsidRDefault="00D42BF5" w:rsidP="00D42BF5">
      <w:pPr>
        <w:suppressAutoHyphens w:val="0"/>
        <w:overflowPunct/>
        <w:autoSpaceDE/>
        <w:spacing w:after="160" w:line="100" w:lineRule="atLeast"/>
        <w:contextualSpacing/>
        <w:jc w:val="both"/>
        <w:textAlignment w:val="auto"/>
        <w:rPr>
          <w:rFonts w:ascii="Cambria" w:hAnsi="Cambria" w:cs="Times New Roman"/>
          <w:bCs/>
          <w:kern w:val="1"/>
          <w:sz w:val="24"/>
          <w:szCs w:val="24"/>
          <w:lang w:val="sr-Cyrl-CS" w:eastAsia="ar-SA"/>
        </w:rPr>
      </w:pPr>
    </w:p>
    <w:p w14:paraId="3C926483" w14:textId="068EC509" w:rsidR="006B5604" w:rsidRPr="001C29C5" w:rsidRDefault="00D42BF5" w:rsidP="006B5604">
      <w:pPr>
        <w:keepNext/>
        <w:spacing w:before="240" w:after="60"/>
        <w:jc w:val="center"/>
        <w:outlineLvl w:val="1"/>
        <w:rPr>
          <w:rFonts w:ascii="Cambria" w:hAnsi="Cambria" w:cs="Times New Roman"/>
          <w:bCs/>
          <w:iCs/>
          <w:sz w:val="24"/>
          <w:szCs w:val="24"/>
          <w:lang w:val="sr-Cyrl-RS"/>
        </w:rPr>
      </w:pPr>
      <w:r w:rsidRPr="001C29C5">
        <w:rPr>
          <w:rFonts w:ascii="Cambria" w:hAnsi="Cambria" w:cs="Times New Roman"/>
          <w:bCs/>
          <w:iCs/>
          <w:sz w:val="24"/>
          <w:szCs w:val="24"/>
        </w:rPr>
        <w:t xml:space="preserve">ОБАВЕЗЕ </w:t>
      </w:r>
      <w:r w:rsidR="007B6B03">
        <w:rPr>
          <w:rFonts w:ascii="Cambria" w:hAnsi="Cambria" w:cs="Times New Roman"/>
          <w:bCs/>
          <w:iCs/>
          <w:sz w:val="24"/>
          <w:szCs w:val="24"/>
          <w:lang w:val="sr-Cyrl-RS"/>
        </w:rPr>
        <w:t>ИЗВРШИОЦА</w:t>
      </w:r>
    </w:p>
    <w:p w14:paraId="22F28761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</w:rPr>
      </w:pPr>
      <w:proofErr w:type="spellStart"/>
      <w:r w:rsidRPr="001C29C5">
        <w:rPr>
          <w:rFonts w:ascii="Cambria" w:hAnsi="Cambria" w:cs="Times New Roman"/>
          <w:sz w:val="24"/>
          <w:szCs w:val="24"/>
        </w:rPr>
        <w:t>Члан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5.</w:t>
      </w:r>
    </w:p>
    <w:p w14:paraId="37D7F476" w14:textId="00BDB0E7" w:rsidR="00D42BF5" w:rsidRPr="001C29C5" w:rsidRDefault="007B6B03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r>
        <w:rPr>
          <w:rFonts w:ascii="Cambria" w:hAnsi="Cambria" w:cs="Times New Roman"/>
          <w:sz w:val="24"/>
          <w:szCs w:val="24"/>
          <w:lang w:val="sr-Cyrl-RS"/>
        </w:rPr>
        <w:lastRenderedPageBreak/>
        <w:t>Извршилац</w:t>
      </w:r>
      <w:r w:rsidR="00D42BF5" w:rsidRPr="001C29C5">
        <w:rPr>
          <w:rFonts w:ascii="Cambria" w:hAnsi="Cambria" w:cs="Times New Roman"/>
          <w:spacing w:val="1"/>
          <w:sz w:val="24"/>
          <w:szCs w:val="24"/>
          <w:lang w:val="ru-RU"/>
        </w:rPr>
        <w:t xml:space="preserve"> се </w:t>
      </w:r>
      <w:proofErr w:type="spellStart"/>
      <w:r w:rsidR="00D42BF5" w:rsidRPr="001C29C5">
        <w:rPr>
          <w:rFonts w:ascii="Cambria" w:hAnsi="Cambria" w:cs="Times New Roman"/>
          <w:spacing w:val="1"/>
          <w:sz w:val="24"/>
          <w:szCs w:val="24"/>
          <w:lang w:val="ru-RU"/>
        </w:rPr>
        <w:t>обавезује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да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обавезу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из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члана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2. </w:t>
      </w:r>
      <w:proofErr w:type="spellStart"/>
      <w:proofErr w:type="gramStart"/>
      <w:r w:rsidR="00D42BF5" w:rsidRPr="001C29C5">
        <w:rPr>
          <w:rFonts w:ascii="Cambria" w:hAnsi="Cambria" w:cs="Times New Roman"/>
          <w:sz w:val="24"/>
          <w:szCs w:val="24"/>
        </w:rPr>
        <w:t>овог</w:t>
      </w:r>
      <w:proofErr w:type="spellEnd"/>
      <w:proofErr w:type="gram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уговора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изврши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у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складу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са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законом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правилима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струке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>,</w:t>
      </w:r>
      <w:r w:rsidR="00D42BF5" w:rsidRPr="001C29C5">
        <w:rPr>
          <w:rFonts w:ascii="Cambria" w:hAnsi="Cambria" w:cs="Times New Roman"/>
          <w:spacing w:val="2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pacing w:val="2"/>
          <w:sz w:val="24"/>
          <w:szCs w:val="24"/>
        </w:rPr>
        <w:t>техничким</w:t>
      </w:r>
      <w:proofErr w:type="spellEnd"/>
      <w:r w:rsidR="00D42BF5" w:rsidRPr="001C29C5">
        <w:rPr>
          <w:rFonts w:ascii="Cambria" w:hAnsi="Cambria" w:cs="Times New Roman"/>
          <w:spacing w:val="2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pacing w:val="2"/>
          <w:sz w:val="24"/>
          <w:szCs w:val="24"/>
        </w:rPr>
        <w:t>прописима</w:t>
      </w:r>
      <w:proofErr w:type="spellEnd"/>
      <w:r w:rsidR="00D42BF5" w:rsidRPr="001C29C5">
        <w:rPr>
          <w:rFonts w:ascii="Cambria" w:hAnsi="Cambria" w:cs="Times New Roman"/>
          <w:spacing w:val="2"/>
          <w:sz w:val="24"/>
          <w:szCs w:val="24"/>
        </w:rPr>
        <w:t xml:space="preserve">, </w:t>
      </w:r>
      <w:proofErr w:type="spellStart"/>
      <w:r w:rsidR="00D42BF5" w:rsidRPr="001C29C5">
        <w:rPr>
          <w:rFonts w:ascii="Cambria" w:hAnsi="Cambria" w:cs="Times New Roman"/>
          <w:spacing w:val="2"/>
          <w:sz w:val="24"/>
          <w:szCs w:val="24"/>
        </w:rPr>
        <w:t>нормативима</w:t>
      </w:r>
      <w:proofErr w:type="spellEnd"/>
      <w:r w:rsidR="00D42BF5" w:rsidRPr="001C29C5">
        <w:rPr>
          <w:rFonts w:ascii="Cambria" w:hAnsi="Cambria" w:cs="Times New Roman"/>
          <w:spacing w:val="2"/>
          <w:sz w:val="24"/>
          <w:szCs w:val="24"/>
        </w:rPr>
        <w:t xml:space="preserve"> и </w:t>
      </w:r>
      <w:proofErr w:type="spellStart"/>
      <w:r w:rsidR="00D42BF5" w:rsidRPr="001C29C5">
        <w:rPr>
          <w:rFonts w:ascii="Cambria" w:hAnsi="Cambria" w:cs="Times New Roman"/>
          <w:spacing w:val="2"/>
          <w:sz w:val="24"/>
          <w:szCs w:val="24"/>
        </w:rPr>
        <w:t>стандардима</w:t>
      </w:r>
      <w:proofErr w:type="spellEnd"/>
      <w:r w:rsidR="00D42BF5" w:rsidRPr="001C29C5">
        <w:rPr>
          <w:rFonts w:ascii="Cambria" w:hAnsi="Cambria" w:cs="Times New Roman"/>
          <w:spacing w:val="2"/>
          <w:sz w:val="24"/>
          <w:szCs w:val="24"/>
        </w:rPr>
        <w:t>,</w:t>
      </w:r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под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условима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из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r w:rsidR="00D42BF5" w:rsidRPr="001C29C5">
        <w:rPr>
          <w:rFonts w:ascii="Cambria" w:hAnsi="Cambria" w:cs="Times New Roman"/>
          <w:sz w:val="24"/>
          <w:szCs w:val="24"/>
          <w:lang w:val="sr-Cyrl-RS"/>
        </w:rPr>
        <w:t>У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говора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="00D42BF5" w:rsidRPr="001C29C5">
        <w:rPr>
          <w:rFonts w:ascii="Cambria" w:hAnsi="Cambria" w:cs="Times New Roman"/>
          <w:sz w:val="24"/>
          <w:szCs w:val="24"/>
          <w:lang w:val="ru-RU"/>
        </w:rPr>
        <w:t>придржавајући</w:t>
      </w:r>
      <w:proofErr w:type="spellEnd"/>
      <w:r w:rsidR="00D42BF5" w:rsidRPr="001C29C5">
        <w:rPr>
          <w:rFonts w:ascii="Cambria" w:hAnsi="Cambria" w:cs="Times New Roman"/>
          <w:sz w:val="24"/>
          <w:szCs w:val="24"/>
          <w:lang w:val="ru-RU"/>
        </w:rPr>
        <w:t xml:space="preserve"> се </w:t>
      </w:r>
      <w:proofErr w:type="spellStart"/>
      <w:r w:rsidR="00D42BF5" w:rsidRPr="001C29C5">
        <w:rPr>
          <w:rFonts w:ascii="Cambria" w:hAnsi="Cambria" w:cs="Times New Roman"/>
          <w:sz w:val="24"/>
          <w:szCs w:val="24"/>
          <w:lang w:val="ru-RU"/>
        </w:rPr>
        <w:t>спецификације</w:t>
      </w:r>
      <w:proofErr w:type="spellEnd"/>
      <w:r w:rsidR="00D42BF5" w:rsidRPr="001C29C5">
        <w:rPr>
          <w:rFonts w:ascii="Cambria" w:hAnsi="Cambria" w:cs="Times New Roman"/>
          <w:sz w:val="24"/>
          <w:szCs w:val="24"/>
          <w:lang w:val="ru-RU"/>
        </w:rPr>
        <w:t xml:space="preserve">, </w:t>
      </w:r>
      <w:proofErr w:type="spellStart"/>
      <w:r w:rsidR="00D42BF5" w:rsidRPr="001C29C5">
        <w:rPr>
          <w:rFonts w:ascii="Cambria" w:hAnsi="Cambria" w:cs="Times New Roman"/>
          <w:sz w:val="24"/>
          <w:szCs w:val="24"/>
          <w:lang w:val="ru-RU"/>
        </w:rPr>
        <w:t>техничког</w:t>
      </w:r>
      <w:proofErr w:type="spellEnd"/>
      <w:r w:rsidR="00D42BF5"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  <w:lang w:val="ru-RU"/>
        </w:rPr>
        <w:t>описа</w:t>
      </w:r>
      <w:proofErr w:type="spellEnd"/>
      <w:r w:rsidR="00D42BF5" w:rsidRPr="001C29C5">
        <w:rPr>
          <w:rFonts w:ascii="Cambria" w:hAnsi="Cambria" w:cs="Times New Roman"/>
          <w:sz w:val="24"/>
          <w:szCs w:val="24"/>
          <w:lang w:val="ru-RU"/>
        </w:rPr>
        <w:t xml:space="preserve"> и </w:t>
      </w:r>
      <w:proofErr w:type="spellStart"/>
      <w:r w:rsidR="00D42BF5" w:rsidRPr="001C29C5">
        <w:rPr>
          <w:rFonts w:ascii="Cambria" w:hAnsi="Cambria" w:cs="Times New Roman"/>
          <w:sz w:val="24"/>
          <w:szCs w:val="24"/>
          <w:lang w:val="ru-RU"/>
        </w:rPr>
        <w:t>техничких</w:t>
      </w:r>
      <w:proofErr w:type="spellEnd"/>
      <w:r w:rsidR="00D42BF5"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  <w:lang w:val="ru-RU"/>
        </w:rPr>
        <w:t>карактеристика</w:t>
      </w:r>
      <w:proofErr w:type="spellEnd"/>
      <w:r w:rsidR="00D42BF5" w:rsidRPr="001C29C5">
        <w:rPr>
          <w:rFonts w:ascii="Cambria" w:hAnsi="Cambria" w:cs="Times New Roman"/>
          <w:sz w:val="24"/>
          <w:szCs w:val="24"/>
          <w:lang w:val="ru-RU"/>
        </w:rPr>
        <w:t xml:space="preserve"> и других </w:t>
      </w:r>
      <w:proofErr w:type="spellStart"/>
      <w:r w:rsidR="00D42BF5" w:rsidRPr="001C29C5">
        <w:rPr>
          <w:rFonts w:ascii="Cambria" w:hAnsi="Cambria" w:cs="Times New Roman"/>
          <w:sz w:val="24"/>
          <w:szCs w:val="24"/>
          <w:lang w:val="ru-RU"/>
        </w:rPr>
        <w:t>услова</w:t>
      </w:r>
      <w:proofErr w:type="spellEnd"/>
      <w:r w:rsidR="00D42BF5" w:rsidRPr="001C29C5">
        <w:rPr>
          <w:rFonts w:ascii="Cambria" w:hAnsi="Cambria" w:cs="Times New Roman"/>
          <w:sz w:val="24"/>
          <w:szCs w:val="24"/>
          <w:lang w:val="ru-RU"/>
        </w:rPr>
        <w:t xml:space="preserve"> из </w:t>
      </w:r>
      <w:proofErr w:type="spellStart"/>
      <w:r w:rsidR="00D42BF5" w:rsidRPr="001C29C5">
        <w:rPr>
          <w:rFonts w:ascii="Cambria" w:hAnsi="Cambria" w:cs="Times New Roman"/>
          <w:sz w:val="24"/>
          <w:szCs w:val="24"/>
          <w:lang w:val="ru-RU"/>
        </w:rPr>
        <w:t>Конкурсне</w:t>
      </w:r>
      <w:proofErr w:type="spellEnd"/>
      <w:r w:rsidR="00D42BF5"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  <w:lang w:val="ru-RU"/>
        </w:rPr>
        <w:t>документације</w:t>
      </w:r>
      <w:proofErr w:type="spellEnd"/>
      <w:r w:rsidR="00D42BF5" w:rsidRPr="001C29C5">
        <w:rPr>
          <w:rFonts w:ascii="Cambria" w:hAnsi="Cambria" w:cs="Times New Roman"/>
          <w:sz w:val="24"/>
          <w:szCs w:val="24"/>
          <w:lang w:val="ru-RU"/>
        </w:rPr>
        <w:t>.</w:t>
      </w:r>
    </w:p>
    <w:p w14:paraId="72CA2510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4FFCBA9E" w14:textId="0D1911B1" w:rsidR="00D42BF5" w:rsidRPr="001C29C5" w:rsidRDefault="007B6B03" w:rsidP="00D42BF5">
      <w:pPr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  <w:r>
        <w:rPr>
          <w:rFonts w:ascii="Cambria" w:hAnsi="Cambria" w:cs="Times New Roman"/>
          <w:sz w:val="24"/>
          <w:szCs w:val="24"/>
          <w:lang w:val="sr-Cyrl-CS"/>
        </w:rPr>
        <w:t>Извршилац</w:t>
      </w:r>
      <w:r w:rsidR="00D42BF5" w:rsidRPr="001C29C5">
        <w:rPr>
          <w:rFonts w:ascii="Cambria" w:hAnsi="Cambria" w:cs="Times New Roman"/>
          <w:sz w:val="24"/>
          <w:szCs w:val="24"/>
          <w:lang w:val="sr-Cyrl-CS"/>
        </w:rPr>
        <w:t xml:space="preserve"> је такође у обавези да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најстрожије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чува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пословне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безбедносне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и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све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друге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информације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у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чији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посед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дође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приликом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извршења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предметних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</w:rPr>
        <w:t>радова</w:t>
      </w:r>
      <w:proofErr w:type="spellEnd"/>
      <w:r w:rsidR="00D42BF5" w:rsidRPr="001C29C5">
        <w:rPr>
          <w:rFonts w:ascii="Cambria" w:hAnsi="Cambria" w:cs="Times New Roman"/>
          <w:sz w:val="24"/>
          <w:szCs w:val="24"/>
        </w:rPr>
        <w:t>.</w:t>
      </w:r>
    </w:p>
    <w:p w14:paraId="2D901724" w14:textId="77777777" w:rsidR="00D42BF5" w:rsidRPr="001C29C5" w:rsidRDefault="00D42BF5" w:rsidP="00D42BF5">
      <w:pPr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</w:p>
    <w:p w14:paraId="0BD48E75" w14:textId="45A976E6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1C29C5">
        <w:rPr>
          <w:rFonts w:ascii="Cambria" w:hAnsi="Cambria" w:cs="Times New Roman"/>
          <w:sz w:val="24"/>
          <w:szCs w:val="24"/>
        </w:rPr>
        <w:t>Ако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реализовани радови</w:t>
      </w:r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кој</w:t>
      </w:r>
      <w:proofErr w:type="spellEnd"/>
      <w:r w:rsidRPr="001C29C5">
        <w:rPr>
          <w:rFonts w:ascii="Cambria" w:hAnsi="Cambria" w:cs="Times New Roman"/>
          <w:sz w:val="24"/>
          <w:szCs w:val="24"/>
          <w:lang w:val="sr-Cyrl-RS"/>
        </w:rPr>
        <w:t>е</w:t>
      </w:r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је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="007B6B03">
        <w:rPr>
          <w:rFonts w:ascii="Cambria" w:hAnsi="Cambria" w:cs="Times New Roman"/>
          <w:sz w:val="24"/>
          <w:szCs w:val="24"/>
          <w:lang w:val="sr-Cyrl-RS"/>
        </w:rPr>
        <w:t>Извршилац</w:t>
      </w:r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="007B6B03">
        <w:rPr>
          <w:rFonts w:ascii="Cambria" w:hAnsi="Cambria" w:cs="Times New Roman"/>
          <w:sz w:val="24"/>
          <w:szCs w:val="24"/>
          <w:lang w:val="sr-Cyrl-RS"/>
        </w:rPr>
        <w:t>реализовао</w:t>
      </w:r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Наручиоцу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не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одговарају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неком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од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елемената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садржаном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у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К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онкурсној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документацији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и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прихваћеној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Понуди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, </w:t>
      </w:r>
      <w:r w:rsidR="007B6B03">
        <w:rPr>
          <w:rFonts w:ascii="Cambria" w:hAnsi="Cambria" w:cs="Times New Roman"/>
          <w:sz w:val="24"/>
          <w:szCs w:val="24"/>
          <w:lang w:val="sr-Cyrl-RS"/>
        </w:rPr>
        <w:t>Извршилац</w:t>
      </w:r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одговара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по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законским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одредбама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о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одговорности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за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неиспуњене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обавезе</w:t>
      </w:r>
      <w:proofErr w:type="spellEnd"/>
      <w:r w:rsidRPr="001C29C5">
        <w:rPr>
          <w:rFonts w:ascii="Cambria" w:hAnsi="Cambria" w:cs="Times New Roman"/>
          <w:sz w:val="24"/>
          <w:szCs w:val="24"/>
        </w:rPr>
        <w:t>.</w:t>
      </w:r>
    </w:p>
    <w:p w14:paraId="7469D1D4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r w:rsidRPr="001C29C5">
        <w:rPr>
          <w:rFonts w:ascii="Cambria" w:hAnsi="Cambria" w:cs="Times New Roman"/>
          <w:sz w:val="24"/>
          <w:szCs w:val="24"/>
        </w:rPr>
        <w:t xml:space="preserve"> </w:t>
      </w:r>
    </w:p>
    <w:p w14:paraId="1AA39C1E" w14:textId="3DC23405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1C29C5">
        <w:rPr>
          <w:rFonts w:ascii="Cambria" w:hAnsi="Cambria" w:cs="Times New Roman"/>
          <w:sz w:val="24"/>
          <w:szCs w:val="24"/>
        </w:rPr>
        <w:t>За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свако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непридржавање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обавеза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из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прихваћене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п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онуде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од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стране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="007B6B03">
        <w:rPr>
          <w:rFonts w:ascii="Cambria" w:hAnsi="Cambria" w:cs="Times New Roman"/>
          <w:sz w:val="24"/>
          <w:szCs w:val="24"/>
          <w:lang w:val="sr-Cyrl-RS"/>
        </w:rPr>
        <w:t>Извршиоца</w:t>
      </w:r>
      <w:r w:rsidRPr="001C29C5">
        <w:rPr>
          <w:rFonts w:ascii="Cambria" w:hAnsi="Cambria" w:cs="Times New Roman"/>
          <w:sz w:val="24"/>
          <w:szCs w:val="24"/>
        </w:rPr>
        <w:t xml:space="preserve">,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н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аручилац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има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право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на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једнострани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раскид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Уговора</w:t>
      </w:r>
      <w:proofErr w:type="spellEnd"/>
      <w:r w:rsidRPr="001C29C5">
        <w:rPr>
          <w:rFonts w:ascii="Cambria" w:hAnsi="Cambria" w:cs="Times New Roman"/>
          <w:sz w:val="24"/>
          <w:szCs w:val="24"/>
        </w:rPr>
        <w:t>.</w:t>
      </w:r>
    </w:p>
    <w:p w14:paraId="11A8E62B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</w:p>
    <w:p w14:paraId="1792CD1A" w14:textId="344135B1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1C29C5">
        <w:rPr>
          <w:rFonts w:ascii="Cambria" w:hAnsi="Cambria" w:cs="Times New Roman"/>
          <w:sz w:val="24"/>
          <w:szCs w:val="24"/>
        </w:rPr>
        <w:t>Наручилац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када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раскида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Уговор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из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разлога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наведених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у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ставу</w:t>
      </w:r>
      <w:proofErr w:type="spellEnd"/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3</w:t>
      </w:r>
      <w:r w:rsidRPr="001C29C5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proofErr w:type="gramStart"/>
      <w:r w:rsidRPr="001C29C5">
        <w:rPr>
          <w:rFonts w:ascii="Cambria" w:hAnsi="Cambria" w:cs="Times New Roman"/>
          <w:sz w:val="24"/>
          <w:szCs w:val="24"/>
        </w:rPr>
        <w:t>овог</w:t>
      </w:r>
      <w:proofErr w:type="spellEnd"/>
      <w:proofErr w:type="gram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члана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као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и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других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разлога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утврђених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законом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дужан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је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то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саопштити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="007B6B03">
        <w:rPr>
          <w:rFonts w:ascii="Cambria" w:hAnsi="Cambria" w:cs="Times New Roman"/>
          <w:sz w:val="24"/>
          <w:szCs w:val="24"/>
          <w:lang w:val="sr-Cyrl-RS"/>
        </w:rPr>
        <w:t>Извршиоцу</w:t>
      </w:r>
      <w:r w:rsidRPr="001C29C5">
        <w:rPr>
          <w:rFonts w:ascii="Cambria" w:hAnsi="Cambria" w:cs="Times New Roman"/>
          <w:sz w:val="24"/>
          <w:szCs w:val="24"/>
        </w:rPr>
        <w:t xml:space="preserve"> у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писменој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форми</w:t>
      </w:r>
      <w:proofErr w:type="spellEnd"/>
      <w:r w:rsidRPr="001C29C5">
        <w:rPr>
          <w:rFonts w:ascii="Cambria" w:hAnsi="Cambria" w:cs="Times New Roman"/>
          <w:sz w:val="24"/>
          <w:szCs w:val="24"/>
        </w:rPr>
        <w:t>.</w:t>
      </w:r>
    </w:p>
    <w:p w14:paraId="75D30AE0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</w:p>
    <w:p w14:paraId="3C552890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</w:rPr>
      </w:pPr>
      <w:proofErr w:type="spellStart"/>
      <w:r w:rsidRPr="001C29C5">
        <w:rPr>
          <w:rFonts w:ascii="Cambria" w:hAnsi="Cambria" w:cs="Times New Roman"/>
          <w:sz w:val="24"/>
          <w:szCs w:val="24"/>
        </w:rPr>
        <w:t>Члан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6</w:t>
      </w:r>
      <w:r w:rsidRPr="001C29C5">
        <w:rPr>
          <w:rFonts w:ascii="Cambria" w:hAnsi="Cambria" w:cs="Times New Roman"/>
          <w:sz w:val="24"/>
          <w:szCs w:val="24"/>
        </w:rPr>
        <w:t>.</w:t>
      </w:r>
    </w:p>
    <w:p w14:paraId="28CB8227" w14:textId="47BEE94A" w:rsidR="00D42BF5" w:rsidRPr="001C29C5" w:rsidRDefault="007B6B03" w:rsidP="00D42BF5">
      <w:pPr>
        <w:autoSpaceDN w:val="0"/>
        <w:adjustRightInd w:val="0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  <w:lang w:val="sr-Cyrl-RS"/>
        </w:rPr>
        <w:t>Извршилац</w:t>
      </w:r>
      <w:r w:rsidR="00D42BF5" w:rsidRPr="001C29C5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bCs/>
          <w:sz w:val="24"/>
          <w:szCs w:val="24"/>
        </w:rPr>
        <w:t>гарантује</w:t>
      </w:r>
      <w:proofErr w:type="spellEnd"/>
      <w:r w:rsidR="00D42BF5" w:rsidRPr="001C29C5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bCs/>
          <w:sz w:val="24"/>
          <w:szCs w:val="24"/>
        </w:rPr>
        <w:t>за</w:t>
      </w:r>
      <w:proofErr w:type="spellEnd"/>
      <w:r w:rsidR="00D42BF5" w:rsidRPr="001C29C5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bCs/>
          <w:sz w:val="24"/>
          <w:szCs w:val="24"/>
        </w:rPr>
        <w:t>квалитет</w:t>
      </w:r>
      <w:proofErr w:type="spellEnd"/>
      <w:r w:rsidR="00D42BF5" w:rsidRPr="001C29C5">
        <w:rPr>
          <w:rFonts w:ascii="Cambria" w:hAnsi="Cambria" w:cs="Times New Roman"/>
          <w:bCs/>
          <w:sz w:val="24"/>
          <w:szCs w:val="24"/>
        </w:rPr>
        <w:t xml:space="preserve"> </w:t>
      </w:r>
      <w:r w:rsidR="00D42BF5" w:rsidRPr="001C29C5">
        <w:rPr>
          <w:rFonts w:ascii="Cambria" w:hAnsi="Cambria" w:cs="Times New Roman"/>
          <w:bCs/>
          <w:sz w:val="24"/>
          <w:szCs w:val="24"/>
          <w:lang w:val="sr-Cyrl-RS"/>
        </w:rPr>
        <w:t>извршених радова</w:t>
      </w:r>
      <w:r w:rsidR="00D42BF5" w:rsidRPr="001C29C5">
        <w:rPr>
          <w:rFonts w:ascii="Cambria" w:hAnsi="Cambria" w:cs="Times New Roman"/>
          <w:bCs/>
          <w:sz w:val="24"/>
          <w:szCs w:val="24"/>
        </w:rPr>
        <w:t xml:space="preserve"> и </w:t>
      </w:r>
      <w:proofErr w:type="spellStart"/>
      <w:r w:rsidR="00D42BF5" w:rsidRPr="001C29C5">
        <w:rPr>
          <w:rFonts w:ascii="Cambria" w:hAnsi="Cambria" w:cs="Times New Roman"/>
          <w:bCs/>
          <w:sz w:val="24"/>
          <w:szCs w:val="24"/>
        </w:rPr>
        <w:t>преузима</w:t>
      </w:r>
      <w:proofErr w:type="spellEnd"/>
      <w:r w:rsidR="00D42BF5" w:rsidRPr="001C29C5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bCs/>
          <w:sz w:val="24"/>
          <w:szCs w:val="24"/>
        </w:rPr>
        <w:t>све</w:t>
      </w:r>
      <w:proofErr w:type="spellEnd"/>
      <w:r w:rsidR="00D42BF5" w:rsidRPr="001C29C5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bCs/>
          <w:sz w:val="24"/>
          <w:szCs w:val="24"/>
        </w:rPr>
        <w:t>законске</w:t>
      </w:r>
      <w:proofErr w:type="spellEnd"/>
      <w:r w:rsidR="00D42BF5" w:rsidRPr="001C29C5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bCs/>
          <w:sz w:val="24"/>
          <w:szCs w:val="24"/>
        </w:rPr>
        <w:t>обавезе</w:t>
      </w:r>
      <w:proofErr w:type="spellEnd"/>
      <w:r w:rsidR="00D42BF5" w:rsidRPr="001C29C5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bCs/>
          <w:sz w:val="24"/>
          <w:szCs w:val="24"/>
        </w:rPr>
        <w:t>које</w:t>
      </w:r>
      <w:proofErr w:type="spellEnd"/>
      <w:r w:rsidR="00D42BF5" w:rsidRPr="001C29C5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bCs/>
          <w:sz w:val="24"/>
          <w:szCs w:val="24"/>
        </w:rPr>
        <w:t>се</w:t>
      </w:r>
      <w:proofErr w:type="spellEnd"/>
      <w:r w:rsidR="00D42BF5" w:rsidRPr="001C29C5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bCs/>
          <w:sz w:val="24"/>
          <w:szCs w:val="24"/>
        </w:rPr>
        <w:t>односе</w:t>
      </w:r>
      <w:proofErr w:type="spellEnd"/>
      <w:r w:rsidR="00D42BF5" w:rsidRPr="001C29C5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bCs/>
          <w:sz w:val="24"/>
          <w:szCs w:val="24"/>
        </w:rPr>
        <w:t>на</w:t>
      </w:r>
      <w:proofErr w:type="spellEnd"/>
      <w:r w:rsidR="00D42BF5" w:rsidRPr="001C29C5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bCs/>
          <w:sz w:val="24"/>
          <w:szCs w:val="24"/>
        </w:rPr>
        <w:t>отклањање</w:t>
      </w:r>
      <w:proofErr w:type="spellEnd"/>
      <w:r w:rsidR="00D42BF5" w:rsidRPr="001C29C5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bCs/>
          <w:sz w:val="24"/>
          <w:szCs w:val="24"/>
        </w:rPr>
        <w:t>последиц</w:t>
      </w:r>
      <w:proofErr w:type="spellEnd"/>
      <w:r w:rsidR="00D42BF5" w:rsidRPr="001C29C5">
        <w:rPr>
          <w:rFonts w:ascii="Cambria" w:hAnsi="Cambria" w:cs="Times New Roman"/>
          <w:bCs/>
          <w:sz w:val="24"/>
          <w:szCs w:val="24"/>
          <w:lang w:val="sr-Cyrl-RS"/>
        </w:rPr>
        <w:t>а</w:t>
      </w:r>
      <w:r w:rsidR="00D42BF5" w:rsidRPr="001C29C5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bCs/>
          <w:sz w:val="24"/>
          <w:szCs w:val="24"/>
        </w:rPr>
        <w:t>које</w:t>
      </w:r>
      <w:proofErr w:type="spellEnd"/>
      <w:r w:rsidR="00D42BF5" w:rsidRPr="001C29C5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bCs/>
          <w:sz w:val="24"/>
          <w:szCs w:val="24"/>
        </w:rPr>
        <w:t>настану</w:t>
      </w:r>
      <w:proofErr w:type="spellEnd"/>
      <w:r w:rsidR="00D42BF5" w:rsidRPr="001C29C5">
        <w:rPr>
          <w:rFonts w:ascii="Cambria" w:hAnsi="Cambria" w:cs="Times New Roman"/>
          <w:bCs/>
          <w:sz w:val="24"/>
          <w:szCs w:val="24"/>
        </w:rPr>
        <w:t xml:space="preserve"> </w:t>
      </w:r>
      <w:r w:rsidR="00D42BF5" w:rsidRPr="001C29C5">
        <w:rPr>
          <w:rFonts w:ascii="Cambria" w:hAnsi="Cambria" w:cs="Times New Roman"/>
          <w:bCs/>
          <w:sz w:val="24"/>
          <w:szCs w:val="24"/>
          <w:lang w:val="sr-Cyrl-RS"/>
        </w:rPr>
        <w:t>извршењем радова</w:t>
      </w:r>
      <w:r w:rsidR="00D42BF5" w:rsidRPr="001C29C5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bCs/>
          <w:sz w:val="24"/>
          <w:szCs w:val="24"/>
        </w:rPr>
        <w:t>неодговарајућег</w:t>
      </w:r>
      <w:proofErr w:type="spellEnd"/>
      <w:r w:rsidR="00D42BF5" w:rsidRPr="001C29C5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D42BF5" w:rsidRPr="001C29C5">
        <w:rPr>
          <w:rFonts w:ascii="Cambria" w:hAnsi="Cambria" w:cs="Times New Roman"/>
          <w:bCs/>
          <w:sz w:val="24"/>
          <w:szCs w:val="24"/>
        </w:rPr>
        <w:t>квалитета</w:t>
      </w:r>
      <w:proofErr w:type="spellEnd"/>
      <w:r w:rsidR="00D42BF5" w:rsidRPr="001C29C5">
        <w:rPr>
          <w:rFonts w:ascii="Cambria" w:hAnsi="Cambria" w:cs="Times New Roman"/>
          <w:bCs/>
          <w:sz w:val="24"/>
          <w:szCs w:val="24"/>
        </w:rPr>
        <w:t xml:space="preserve">. </w:t>
      </w:r>
    </w:p>
    <w:p w14:paraId="224CCFB0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bCs/>
          <w:sz w:val="24"/>
          <w:szCs w:val="24"/>
        </w:rPr>
      </w:pPr>
    </w:p>
    <w:p w14:paraId="77C84B48" w14:textId="74EF3EF0" w:rsidR="00D42BF5" w:rsidRPr="001C29C5" w:rsidRDefault="007B6B03" w:rsidP="00D42BF5">
      <w:pPr>
        <w:autoSpaceDN w:val="0"/>
        <w:adjustRightInd w:val="0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  <w:lang w:val="sr-Cyrl-RS"/>
        </w:rPr>
        <w:t>Извршилац</w:t>
      </w:r>
      <w:r w:rsidR="00D42BF5" w:rsidRPr="001C29C5">
        <w:rPr>
          <w:rFonts w:ascii="Cambria" w:eastAsia="Calibri" w:hAnsi="Cambria" w:cs="Times New Roman"/>
          <w:sz w:val="24"/>
          <w:szCs w:val="24"/>
          <w:lang w:val="sr-Cyrl-CS"/>
        </w:rPr>
        <w:t xml:space="preserve"> је дужан да уважи све рекламације које му изнесе Наручилац и да отклони недостатке одмах</w:t>
      </w:r>
      <w:r w:rsidR="00D42BF5" w:rsidRPr="001C29C5">
        <w:rPr>
          <w:rFonts w:ascii="Cambria" w:eastAsia="Calibri" w:hAnsi="Cambria" w:cs="Times New Roman"/>
          <w:sz w:val="24"/>
          <w:szCs w:val="24"/>
          <w:lang w:val="sr-Cyrl-RS"/>
        </w:rPr>
        <w:t>,</w:t>
      </w:r>
      <w:r w:rsidR="00D42BF5" w:rsidRPr="001C29C5">
        <w:rPr>
          <w:rFonts w:ascii="Cambria" w:eastAsia="Calibri" w:hAnsi="Cambria" w:cs="Times New Roman"/>
          <w:sz w:val="24"/>
          <w:szCs w:val="24"/>
          <w:lang w:val="sr-Cyrl-CS"/>
        </w:rPr>
        <w:t xml:space="preserve"> а најкасније у року од 7 (седам) дана. У овом случају Наручилац као клијент има виши приоритет у односу на остале клијенте </w:t>
      </w:r>
      <w:r>
        <w:rPr>
          <w:rFonts w:ascii="Cambria" w:eastAsia="Calibri" w:hAnsi="Cambria" w:cs="Times New Roman"/>
          <w:sz w:val="24"/>
          <w:szCs w:val="24"/>
          <w:lang w:val="sr-Cyrl-CS"/>
        </w:rPr>
        <w:t>Извршиоца</w:t>
      </w:r>
      <w:r w:rsidR="00D42BF5" w:rsidRPr="001C29C5">
        <w:rPr>
          <w:rFonts w:ascii="Cambria" w:eastAsia="Calibri" w:hAnsi="Cambria" w:cs="Times New Roman"/>
          <w:sz w:val="24"/>
          <w:szCs w:val="24"/>
          <w:lang w:val="sr-Cyrl-CS"/>
        </w:rPr>
        <w:t>.</w:t>
      </w:r>
    </w:p>
    <w:p w14:paraId="59FCF9C6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eastAsia="Calibri" w:hAnsi="Cambria" w:cs="Times New Roman"/>
          <w:sz w:val="24"/>
          <w:szCs w:val="24"/>
          <w:lang w:val="sr-Cyrl-CS" w:eastAsia="en-US"/>
        </w:rPr>
      </w:pPr>
    </w:p>
    <w:p w14:paraId="5906FB11" w14:textId="45D77BB1" w:rsidR="00D42BF5" w:rsidRPr="001C29C5" w:rsidRDefault="007B6B03" w:rsidP="00D42BF5">
      <w:pPr>
        <w:autoSpaceDN w:val="0"/>
        <w:adjustRightInd w:val="0"/>
        <w:jc w:val="both"/>
        <w:rPr>
          <w:rFonts w:ascii="Cambria" w:eastAsia="Calibri" w:hAnsi="Cambria" w:cs="Times New Roman"/>
          <w:sz w:val="24"/>
          <w:szCs w:val="24"/>
          <w:lang w:val="sr-Cyrl-CS" w:eastAsia="en-US"/>
        </w:rPr>
      </w:pPr>
      <w:r>
        <w:rPr>
          <w:rFonts w:ascii="Cambria" w:eastAsia="Calibri" w:hAnsi="Cambria" w:cs="Times New Roman"/>
          <w:sz w:val="24"/>
          <w:szCs w:val="24"/>
          <w:lang w:val="sr-Cyrl-CS" w:eastAsia="en-US"/>
        </w:rPr>
        <w:t>Извршилац</w:t>
      </w:r>
      <w:r w:rsidR="00D42BF5" w:rsidRPr="001C29C5">
        <w:rPr>
          <w:rFonts w:ascii="Cambria" w:eastAsia="Calibri" w:hAnsi="Cambria" w:cs="Times New Roman"/>
          <w:sz w:val="24"/>
          <w:szCs w:val="24"/>
          <w:lang w:val="sr-Cyrl-CS" w:eastAsia="en-US"/>
        </w:rPr>
        <w:t xml:space="preserve"> сноси искључиву одговорност за своје раднике за време обављања посла из члана 2. овог Уговора у пословном објекту Наручиоца, за све евентуалне повреде на раду или у вези са радом истих, као и за сву другу материјалну или нематеријалну штету коју би наведени радници могли претрпети за време обављања посла у пословном објекту Наручиоца.</w:t>
      </w:r>
    </w:p>
    <w:p w14:paraId="7BDAA8B8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eastAsia="Calibri" w:hAnsi="Cambria" w:cs="Times New Roman"/>
          <w:sz w:val="24"/>
          <w:szCs w:val="24"/>
          <w:lang w:val="sr-Cyrl-CS" w:eastAsia="en-US"/>
        </w:rPr>
      </w:pPr>
    </w:p>
    <w:p w14:paraId="0E878A1E" w14:textId="6F310D93" w:rsidR="00D42BF5" w:rsidRPr="001C29C5" w:rsidRDefault="007B6B03" w:rsidP="00D42BF5">
      <w:pPr>
        <w:tabs>
          <w:tab w:val="left" w:pos="1095"/>
        </w:tabs>
        <w:spacing w:after="200" w:line="276" w:lineRule="auto"/>
        <w:ind w:right="1"/>
        <w:jc w:val="both"/>
        <w:rPr>
          <w:rFonts w:ascii="Cambria" w:eastAsia="Calibri" w:hAnsi="Cambria" w:cs="Times New Roman"/>
          <w:sz w:val="24"/>
          <w:szCs w:val="24"/>
          <w:lang w:val="sr-Cyrl-CS"/>
        </w:rPr>
      </w:pPr>
      <w:r>
        <w:rPr>
          <w:rFonts w:ascii="Cambria" w:hAnsi="Cambria" w:cs="Times New Roman"/>
          <w:bCs/>
          <w:sz w:val="24"/>
          <w:szCs w:val="24"/>
          <w:lang w:val="sr-Cyrl-RS"/>
        </w:rPr>
        <w:t>Извршилац</w:t>
      </w:r>
      <w:r w:rsidR="00D42BF5" w:rsidRPr="001C29C5">
        <w:rPr>
          <w:rFonts w:ascii="Cambria" w:eastAsia="Calibri" w:hAnsi="Cambria" w:cs="Times New Roman"/>
          <w:sz w:val="24"/>
          <w:szCs w:val="24"/>
          <w:lang w:val="sr-Cyrl-CS"/>
        </w:rPr>
        <w:t xml:space="preserve"> се обавезује да Наручиоцу надокнади сву штету коју му у извршењу обавеза преузетих овим Уговором причине радници </w:t>
      </w:r>
      <w:r>
        <w:rPr>
          <w:rFonts w:ascii="Cambria" w:eastAsia="Calibri" w:hAnsi="Cambria" w:cs="Times New Roman"/>
          <w:sz w:val="24"/>
          <w:szCs w:val="24"/>
          <w:lang w:val="sr-Cyrl-CS"/>
        </w:rPr>
        <w:t>Извршиоца</w:t>
      </w:r>
      <w:r w:rsidR="00D42BF5" w:rsidRPr="001C29C5">
        <w:rPr>
          <w:rFonts w:ascii="Cambria" w:eastAsia="Calibri" w:hAnsi="Cambria" w:cs="Times New Roman"/>
          <w:sz w:val="24"/>
          <w:szCs w:val="24"/>
          <w:lang w:val="sr-Cyrl-CS"/>
        </w:rPr>
        <w:t>.</w:t>
      </w:r>
    </w:p>
    <w:p w14:paraId="00CA4A57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</w:rPr>
      </w:pPr>
      <w:proofErr w:type="spellStart"/>
      <w:r w:rsidRPr="001C29C5">
        <w:rPr>
          <w:rFonts w:ascii="Cambria" w:hAnsi="Cambria" w:cs="Times New Roman"/>
          <w:sz w:val="24"/>
          <w:szCs w:val="24"/>
        </w:rPr>
        <w:t>Члан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7</w:t>
      </w:r>
      <w:r w:rsidRPr="001C29C5">
        <w:rPr>
          <w:rFonts w:ascii="Cambria" w:hAnsi="Cambria" w:cs="Times New Roman"/>
          <w:sz w:val="24"/>
          <w:szCs w:val="24"/>
        </w:rPr>
        <w:t>.</w:t>
      </w:r>
    </w:p>
    <w:p w14:paraId="6FC03EE6" w14:textId="3A9CA18C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FA5B14">
        <w:rPr>
          <w:rFonts w:ascii="Cambria" w:hAnsi="Cambria" w:cs="Times New Roman"/>
          <w:sz w:val="24"/>
          <w:szCs w:val="24"/>
        </w:rPr>
        <w:t>Ако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r w:rsidR="007B6B03" w:rsidRPr="00FA5B14">
        <w:rPr>
          <w:rFonts w:ascii="Cambria" w:hAnsi="Cambria" w:cs="Times New Roman"/>
          <w:sz w:val="24"/>
          <w:szCs w:val="24"/>
          <w:lang w:val="sr-Cyrl-RS"/>
        </w:rPr>
        <w:t>Извршилац</w:t>
      </w:r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касни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са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r w:rsidRPr="00FA5B14">
        <w:rPr>
          <w:rFonts w:ascii="Cambria" w:hAnsi="Cambria" w:cs="Times New Roman"/>
          <w:sz w:val="24"/>
          <w:szCs w:val="24"/>
          <w:lang w:val="sr-Cyrl-RS"/>
        </w:rPr>
        <w:t>извршењем радова</w:t>
      </w:r>
      <w:r w:rsidRPr="00FA5B14">
        <w:rPr>
          <w:rFonts w:ascii="Cambria" w:hAnsi="Cambria" w:cs="Times New Roman"/>
          <w:sz w:val="24"/>
          <w:szCs w:val="24"/>
        </w:rPr>
        <w:t xml:space="preserve"> у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одн</w:t>
      </w:r>
      <w:proofErr w:type="spellEnd"/>
      <w:r w:rsidRPr="00FA5B14">
        <w:rPr>
          <w:rFonts w:ascii="Cambria" w:hAnsi="Cambria" w:cs="Times New Roman"/>
          <w:sz w:val="24"/>
          <w:szCs w:val="24"/>
          <w:lang w:val="sr-Cyrl-RS"/>
        </w:rPr>
        <w:t>осу</w:t>
      </w:r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на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рокове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одређене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у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члану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2. </w:t>
      </w:r>
      <w:proofErr w:type="spellStart"/>
      <w:proofErr w:type="gramStart"/>
      <w:r w:rsidRPr="00FA5B14">
        <w:rPr>
          <w:rFonts w:ascii="Cambria" w:hAnsi="Cambria" w:cs="Times New Roman"/>
          <w:sz w:val="24"/>
          <w:szCs w:val="24"/>
        </w:rPr>
        <w:t>став</w:t>
      </w:r>
      <w:proofErr w:type="spellEnd"/>
      <w:proofErr w:type="gramEnd"/>
      <w:r w:rsidRPr="00FA5B14">
        <w:rPr>
          <w:rFonts w:ascii="Cambria" w:hAnsi="Cambria" w:cs="Times New Roman"/>
          <w:sz w:val="24"/>
          <w:szCs w:val="24"/>
        </w:rPr>
        <w:t xml:space="preserve"> </w:t>
      </w:r>
      <w:r w:rsidR="00002B52" w:rsidRPr="00FA5B14">
        <w:rPr>
          <w:rFonts w:ascii="Cambria" w:hAnsi="Cambria" w:cs="Times New Roman"/>
          <w:sz w:val="24"/>
          <w:szCs w:val="24"/>
          <w:lang w:val="sr-Cyrl-RS"/>
        </w:rPr>
        <w:t>1</w:t>
      </w:r>
      <w:r w:rsidRPr="00FA5B14">
        <w:rPr>
          <w:rFonts w:ascii="Cambria" w:hAnsi="Cambria" w:cs="Times New Roman"/>
          <w:sz w:val="24"/>
          <w:szCs w:val="24"/>
        </w:rPr>
        <w:t>.</w:t>
      </w:r>
      <w:r w:rsidRPr="00FA5B14">
        <w:rPr>
          <w:rFonts w:ascii="Cambria" w:hAnsi="Cambria" w:cs="Times New Roman"/>
          <w:sz w:val="24"/>
          <w:szCs w:val="24"/>
          <w:lang w:val="sr-Cyrl-RS"/>
        </w:rPr>
        <w:t xml:space="preserve"> и став </w:t>
      </w:r>
      <w:r w:rsidR="00002B52" w:rsidRPr="00FA5B14">
        <w:rPr>
          <w:rFonts w:ascii="Cambria" w:hAnsi="Cambria" w:cs="Times New Roman"/>
          <w:sz w:val="24"/>
          <w:szCs w:val="24"/>
          <w:lang w:val="sr-Cyrl-RS"/>
        </w:rPr>
        <w:t>2</w:t>
      </w:r>
      <w:r w:rsidRPr="00FA5B14">
        <w:rPr>
          <w:rFonts w:ascii="Cambria" w:hAnsi="Cambria" w:cs="Times New Roman"/>
          <w:sz w:val="24"/>
          <w:szCs w:val="24"/>
          <w:lang w:val="sr-Cyrl-RS"/>
        </w:rPr>
        <w:t>.</w:t>
      </w:r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Уговора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обавезан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је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да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Наручиоцу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плати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уговорну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казну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у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висини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од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0,5%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уговорене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вредности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за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сваки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дан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закашњења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, с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тим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да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износ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тако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одређене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казне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не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може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бити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већи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од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10%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укупно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уговорене</w:t>
      </w:r>
      <w:proofErr w:type="spellEnd"/>
      <w:r w:rsidRPr="00FA5B1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FA5B14">
        <w:rPr>
          <w:rFonts w:ascii="Cambria" w:hAnsi="Cambria" w:cs="Times New Roman"/>
          <w:sz w:val="24"/>
          <w:szCs w:val="24"/>
        </w:rPr>
        <w:t>цене</w:t>
      </w:r>
      <w:proofErr w:type="spellEnd"/>
      <w:r w:rsidRPr="00FA5B14">
        <w:rPr>
          <w:rFonts w:ascii="Cambria" w:hAnsi="Cambria" w:cs="Times New Roman"/>
          <w:sz w:val="24"/>
          <w:szCs w:val="24"/>
        </w:rPr>
        <w:t>.</w:t>
      </w:r>
    </w:p>
    <w:p w14:paraId="7302A1A7" w14:textId="0A492B09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Ако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због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зака</w:t>
      </w:r>
      <w:r w:rsidRPr="001C29C5">
        <w:rPr>
          <w:rFonts w:ascii="Cambria" w:hAnsi="Cambria" w:cs="Times New Roman"/>
          <w:sz w:val="24"/>
          <w:szCs w:val="24"/>
        </w:rPr>
        <w:t>шњ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>е</w:t>
      </w:r>
      <w:r w:rsidRPr="001C29C5">
        <w:rPr>
          <w:rFonts w:ascii="Cambria" w:hAnsi="Cambria" w:cs="Times New Roman"/>
          <w:sz w:val="24"/>
          <w:szCs w:val="24"/>
        </w:rPr>
        <w:t>њ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а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са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уговорен</w:t>
      </w:r>
      <w:proofErr w:type="spellEnd"/>
      <w:r w:rsidRPr="001C29C5">
        <w:rPr>
          <w:rFonts w:ascii="Cambria" w:hAnsi="Cambria" w:cs="Times New Roman"/>
          <w:sz w:val="24"/>
          <w:szCs w:val="24"/>
          <w:lang w:val="sr-Cyrl-RS"/>
        </w:rPr>
        <w:t>им</w:t>
      </w:r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извршењем</w:t>
      </w:r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од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стране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="007B6B03">
        <w:rPr>
          <w:rFonts w:ascii="Cambria" w:hAnsi="Cambria" w:cs="Times New Roman"/>
          <w:sz w:val="24"/>
          <w:szCs w:val="24"/>
          <w:lang w:val="sr-Cyrl-RS"/>
        </w:rPr>
        <w:t>Извршиоца</w:t>
      </w:r>
      <w:r w:rsidRPr="001C29C5">
        <w:rPr>
          <w:rFonts w:ascii="Cambria" w:hAnsi="Cambria" w:cs="Times New Roman"/>
          <w:sz w:val="24"/>
          <w:szCs w:val="24"/>
        </w:rPr>
        <w:t xml:space="preserve">, </w:t>
      </w:r>
      <w:r w:rsidRPr="001C29C5">
        <w:rPr>
          <w:rFonts w:ascii="Cambria" w:hAnsi="Cambria" w:cs="Times New Roman"/>
          <w:sz w:val="24"/>
          <w:szCs w:val="24"/>
          <w:lang w:val="ru-RU"/>
        </w:rPr>
        <w:t>нару</w:t>
      </w:r>
      <w:r w:rsidRPr="001C29C5">
        <w:rPr>
          <w:rFonts w:ascii="Cambria" w:hAnsi="Cambria" w:cs="Times New Roman"/>
          <w:sz w:val="24"/>
          <w:szCs w:val="24"/>
        </w:rPr>
        <w:t>ч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илац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претрп</w:t>
      </w:r>
      <w:proofErr w:type="spellEnd"/>
      <w:r w:rsidRPr="001C29C5">
        <w:rPr>
          <w:rFonts w:ascii="Cambria" w:hAnsi="Cambria" w:cs="Times New Roman"/>
          <w:sz w:val="24"/>
          <w:szCs w:val="24"/>
        </w:rPr>
        <w:t>и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1C29C5">
        <w:rPr>
          <w:rFonts w:ascii="Cambria" w:hAnsi="Cambria" w:cs="Times New Roman"/>
          <w:sz w:val="24"/>
          <w:szCs w:val="24"/>
        </w:rPr>
        <w:t>ш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тету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која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је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ве</w:t>
      </w:r>
      <w:proofErr w:type="spellEnd"/>
      <w:r w:rsidRPr="001C29C5">
        <w:rPr>
          <w:rFonts w:ascii="Cambria" w:hAnsi="Cambria" w:cs="Times New Roman"/>
          <w:sz w:val="24"/>
          <w:szCs w:val="24"/>
        </w:rPr>
        <w:t>ћ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а од износа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уговорене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казне из става 1.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овог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1C29C5">
        <w:rPr>
          <w:rFonts w:ascii="Cambria" w:hAnsi="Cambria" w:cs="Times New Roman"/>
          <w:sz w:val="24"/>
          <w:szCs w:val="24"/>
        </w:rPr>
        <w:t>ч</w:t>
      </w:r>
      <w:r w:rsidRPr="001C29C5">
        <w:rPr>
          <w:rFonts w:ascii="Cambria" w:hAnsi="Cambria" w:cs="Times New Roman"/>
          <w:sz w:val="24"/>
          <w:szCs w:val="24"/>
          <w:lang w:val="ru-RU"/>
        </w:rPr>
        <w:t>лана, нару</w:t>
      </w:r>
      <w:r w:rsidRPr="001C29C5">
        <w:rPr>
          <w:rFonts w:ascii="Cambria" w:hAnsi="Cambria" w:cs="Times New Roman"/>
          <w:sz w:val="24"/>
          <w:szCs w:val="24"/>
        </w:rPr>
        <w:t>ч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илац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мо</w:t>
      </w:r>
      <w:proofErr w:type="spellEnd"/>
      <w:r w:rsidRPr="001C29C5">
        <w:rPr>
          <w:rFonts w:ascii="Cambria" w:hAnsi="Cambria" w:cs="Times New Roman"/>
          <w:sz w:val="24"/>
          <w:szCs w:val="24"/>
        </w:rPr>
        <w:t>ж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е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уместо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уговорене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казне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захтевати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накнаду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1C29C5">
        <w:rPr>
          <w:rFonts w:ascii="Cambria" w:hAnsi="Cambria" w:cs="Times New Roman"/>
          <w:sz w:val="24"/>
          <w:szCs w:val="24"/>
        </w:rPr>
        <w:t>ш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тете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односно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поред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уговорне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казне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мо</w:t>
      </w:r>
      <w:proofErr w:type="spellEnd"/>
      <w:r w:rsidRPr="001C29C5">
        <w:rPr>
          <w:rFonts w:ascii="Cambria" w:hAnsi="Cambria" w:cs="Times New Roman"/>
          <w:sz w:val="24"/>
          <w:szCs w:val="24"/>
        </w:rPr>
        <w:t>ж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е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захтевати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и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разлику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до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пуног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износа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претрп</w:t>
      </w:r>
      <w:proofErr w:type="spellEnd"/>
      <w:r w:rsidRPr="001C29C5">
        <w:rPr>
          <w:rFonts w:ascii="Cambria" w:hAnsi="Cambria" w:cs="Times New Roman"/>
          <w:sz w:val="24"/>
          <w:szCs w:val="24"/>
        </w:rPr>
        <w:t>љ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ене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1C29C5">
        <w:rPr>
          <w:rFonts w:ascii="Cambria" w:hAnsi="Cambria" w:cs="Times New Roman"/>
          <w:sz w:val="24"/>
          <w:szCs w:val="24"/>
        </w:rPr>
        <w:t>ш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тете. </w:t>
      </w:r>
    </w:p>
    <w:p w14:paraId="47008957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7AA1AA3D" w14:textId="6B3484A4" w:rsidR="00D42BF5" w:rsidRPr="001C29C5" w:rsidRDefault="00D42BF5" w:rsidP="00D42BF5">
      <w:pPr>
        <w:jc w:val="both"/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</w:pP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lastRenderedPageBreak/>
        <w:t xml:space="preserve">Уколико се грешком </w:t>
      </w:r>
      <w:r w:rsidR="007B6B03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>Извршиоца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 xml:space="preserve"> приликом </w:t>
      </w:r>
      <w:r w:rsidR="007B6B03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>реализације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 xml:space="preserve"> уговорних обавеза деси следеће: прекрши режим наведен за исључења електричне енергије, уговорено време извршавања радова, настане квар/оштећење на уређајима Наручиоца, наруши заштита биолошких материјала, изабрани </w:t>
      </w:r>
      <w:r w:rsidR="007B6B03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>Извршилац</w:t>
      </w:r>
      <w:r w:rsidRPr="001C29C5">
        <w:rPr>
          <w:rFonts w:ascii="Cambria" w:hAnsi="Cambria" w:cs="Times New Roman"/>
          <w:noProof/>
          <w:color w:val="000000"/>
          <w:sz w:val="24"/>
          <w:szCs w:val="24"/>
          <w:lang w:val="sr-Cyrl-RS"/>
        </w:rPr>
        <w:t xml:space="preserve"> ће сносити трошкове настале штете и Наручилац ће активирати средство обезбеђења.</w:t>
      </w:r>
    </w:p>
    <w:p w14:paraId="270CEBFC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35C5E5E9" w14:textId="7289C4CD" w:rsidR="00D42BF5" w:rsidRPr="001C29C5" w:rsidRDefault="007B6B03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r>
        <w:rPr>
          <w:rFonts w:ascii="Cambria" w:hAnsi="Cambria" w:cs="Times New Roman"/>
          <w:sz w:val="24"/>
          <w:szCs w:val="24"/>
          <w:lang w:val="sr-Cyrl-RS"/>
        </w:rPr>
        <w:t>Извршилац</w:t>
      </w:r>
      <w:r w:rsidR="00D42BF5"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  <w:lang w:val="ru-RU"/>
        </w:rPr>
        <w:t>је</w:t>
      </w:r>
      <w:proofErr w:type="spellEnd"/>
      <w:r w:rsidR="00D42BF5"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  <w:lang w:val="ru-RU"/>
        </w:rPr>
        <w:t>обавезан</w:t>
      </w:r>
      <w:proofErr w:type="spellEnd"/>
      <w:r w:rsidR="00D42BF5" w:rsidRPr="001C29C5">
        <w:rPr>
          <w:rFonts w:ascii="Cambria" w:hAnsi="Cambria" w:cs="Times New Roman"/>
          <w:sz w:val="24"/>
          <w:szCs w:val="24"/>
          <w:lang w:val="ru-RU"/>
        </w:rPr>
        <w:t xml:space="preserve"> да нару</w:t>
      </w:r>
      <w:r w:rsidR="00D42BF5" w:rsidRPr="001C29C5">
        <w:rPr>
          <w:rFonts w:ascii="Cambria" w:hAnsi="Cambria" w:cs="Times New Roman"/>
          <w:sz w:val="24"/>
          <w:szCs w:val="24"/>
        </w:rPr>
        <w:t>ч</w:t>
      </w:r>
      <w:proofErr w:type="spellStart"/>
      <w:r w:rsidR="00D42BF5" w:rsidRPr="001C29C5">
        <w:rPr>
          <w:rFonts w:ascii="Cambria" w:hAnsi="Cambria" w:cs="Times New Roman"/>
          <w:sz w:val="24"/>
          <w:szCs w:val="24"/>
          <w:lang w:val="ru-RU"/>
        </w:rPr>
        <w:t>иоцу</w:t>
      </w:r>
      <w:proofErr w:type="spellEnd"/>
      <w:r w:rsidR="00D42BF5"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  <w:lang w:val="ru-RU"/>
        </w:rPr>
        <w:t>надокнади</w:t>
      </w:r>
      <w:proofErr w:type="spellEnd"/>
      <w:r w:rsidR="00D42BF5"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="00D42BF5" w:rsidRPr="001C29C5">
        <w:rPr>
          <w:rFonts w:ascii="Cambria" w:hAnsi="Cambria" w:cs="Times New Roman"/>
          <w:sz w:val="24"/>
          <w:szCs w:val="24"/>
        </w:rPr>
        <w:t>ш</w:t>
      </w:r>
      <w:proofErr w:type="spellStart"/>
      <w:r w:rsidR="00D42BF5" w:rsidRPr="001C29C5">
        <w:rPr>
          <w:rFonts w:ascii="Cambria" w:hAnsi="Cambria" w:cs="Times New Roman"/>
          <w:sz w:val="24"/>
          <w:szCs w:val="24"/>
          <w:lang w:val="ru-RU"/>
        </w:rPr>
        <w:t>тету</w:t>
      </w:r>
      <w:proofErr w:type="spellEnd"/>
      <w:r w:rsidR="00D42BF5"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  <w:lang w:val="ru-RU"/>
        </w:rPr>
        <w:t>која</w:t>
      </w:r>
      <w:proofErr w:type="spellEnd"/>
      <w:r w:rsidR="00D42BF5"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  <w:lang w:val="ru-RU"/>
        </w:rPr>
        <w:t>је</w:t>
      </w:r>
      <w:proofErr w:type="spellEnd"/>
      <w:r w:rsidR="00D42BF5" w:rsidRPr="001C29C5">
        <w:rPr>
          <w:rFonts w:ascii="Cambria" w:hAnsi="Cambria" w:cs="Times New Roman"/>
          <w:sz w:val="24"/>
          <w:szCs w:val="24"/>
          <w:lang w:val="ru-RU"/>
        </w:rPr>
        <w:t xml:space="preserve"> настала </w:t>
      </w:r>
      <w:proofErr w:type="spellStart"/>
      <w:r w:rsidR="00D42BF5" w:rsidRPr="001C29C5">
        <w:rPr>
          <w:rFonts w:ascii="Cambria" w:hAnsi="Cambria" w:cs="Times New Roman"/>
          <w:sz w:val="24"/>
          <w:szCs w:val="24"/>
          <w:lang w:val="ru-RU"/>
        </w:rPr>
        <w:t>услед</w:t>
      </w:r>
      <w:proofErr w:type="spellEnd"/>
      <w:r w:rsidR="00D42BF5"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  <w:lang w:val="ru-RU"/>
        </w:rPr>
        <w:t>раскида</w:t>
      </w:r>
      <w:proofErr w:type="spellEnd"/>
      <w:r w:rsidR="00D42BF5"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="00D42BF5" w:rsidRPr="001C29C5">
        <w:rPr>
          <w:rFonts w:ascii="Cambria" w:hAnsi="Cambria" w:cs="Times New Roman"/>
          <w:sz w:val="24"/>
          <w:szCs w:val="24"/>
        </w:rPr>
        <w:t>У</w:t>
      </w:r>
      <w:r w:rsidR="00D42BF5" w:rsidRPr="001C29C5">
        <w:rPr>
          <w:rFonts w:ascii="Cambria" w:hAnsi="Cambria" w:cs="Times New Roman"/>
          <w:sz w:val="24"/>
          <w:szCs w:val="24"/>
          <w:lang w:val="ru-RU"/>
        </w:rPr>
        <w:t xml:space="preserve">говора, </w:t>
      </w:r>
      <w:proofErr w:type="spellStart"/>
      <w:r w:rsidR="00D42BF5" w:rsidRPr="001C29C5">
        <w:rPr>
          <w:rFonts w:ascii="Cambria" w:hAnsi="Cambria" w:cs="Times New Roman"/>
          <w:sz w:val="24"/>
          <w:szCs w:val="24"/>
          <w:lang w:val="ru-RU"/>
        </w:rPr>
        <w:t>уколико</w:t>
      </w:r>
      <w:proofErr w:type="spellEnd"/>
      <w:r w:rsidR="00D42BF5"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  <w:lang w:val="ru-RU"/>
        </w:rPr>
        <w:t>је</w:t>
      </w:r>
      <w:proofErr w:type="spellEnd"/>
      <w:r w:rsidR="00D42BF5"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  <w:lang w:val="ru-RU"/>
        </w:rPr>
        <w:t>Извршилац</w:t>
      </w:r>
      <w:proofErr w:type="spellEnd"/>
      <w:r w:rsidR="00D42BF5"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="00D42BF5" w:rsidRPr="001C29C5">
        <w:rPr>
          <w:rFonts w:ascii="Cambria" w:hAnsi="Cambria" w:cs="Times New Roman"/>
          <w:sz w:val="24"/>
          <w:szCs w:val="24"/>
          <w:lang w:val="ru-RU"/>
        </w:rPr>
        <w:t>одговоран</w:t>
      </w:r>
      <w:proofErr w:type="spellEnd"/>
      <w:r w:rsidR="00D42BF5" w:rsidRPr="001C29C5">
        <w:rPr>
          <w:rFonts w:ascii="Cambria" w:hAnsi="Cambria" w:cs="Times New Roman"/>
          <w:sz w:val="24"/>
          <w:szCs w:val="24"/>
          <w:lang w:val="ru-RU"/>
        </w:rPr>
        <w:t xml:space="preserve"> за </w:t>
      </w:r>
      <w:proofErr w:type="spellStart"/>
      <w:r w:rsidR="00D42BF5" w:rsidRPr="001C29C5">
        <w:rPr>
          <w:rFonts w:ascii="Cambria" w:hAnsi="Cambria" w:cs="Times New Roman"/>
          <w:sz w:val="24"/>
          <w:szCs w:val="24"/>
          <w:lang w:val="ru-RU"/>
        </w:rPr>
        <w:t>раскид</w:t>
      </w:r>
      <w:proofErr w:type="spellEnd"/>
      <w:r w:rsidR="00D42BF5"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="00D42BF5" w:rsidRPr="001C29C5">
        <w:rPr>
          <w:rFonts w:ascii="Cambria" w:hAnsi="Cambria" w:cs="Times New Roman"/>
          <w:sz w:val="24"/>
          <w:szCs w:val="24"/>
        </w:rPr>
        <w:t>У</w:t>
      </w:r>
      <w:r w:rsidR="00D42BF5" w:rsidRPr="001C29C5">
        <w:rPr>
          <w:rFonts w:ascii="Cambria" w:hAnsi="Cambria" w:cs="Times New Roman"/>
          <w:sz w:val="24"/>
          <w:szCs w:val="24"/>
          <w:lang w:val="ru-RU"/>
        </w:rPr>
        <w:t>говора.</w:t>
      </w:r>
    </w:p>
    <w:p w14:paraId="164A0936" w14:textId="77777777" w:rsidR="00D42BF5" w:rsidRPr="001C29C5" w:rsidRDefault="00D42BF5" w:rsidP="00D42BF5">
      <w:pPr>
        <w:keepNext/>
        <w:spacing w:before="240" w:after="60"/>
        <w:jc w:val="center"/>
        <w:outlineLvl w:val="0"/>
        <w:rPr>
          <w:rFonts w:ascii="Cambria" w:hAnsi="Cambria" w:cs="Times New Roman"/>
          <w:bCs/>
          <w:kern w:val="32"/>
          <w:sz w:val="24"/>
          <w:szCs w:val="24"/>
          <w:lang w:val="ru-RU"/>
        </w:rPr>
      </w:pPr>
      <w:r w:rsidRPr="001C29C5">
        <w:rPr>
          <w:rFonts w:ascii="Cambria" w:hAnsi="Cambria" w:cs="Times New Roman"/>
          <w:bCs/>
          <w:kern w:val="32"/>
          <w:sz w:val="24"/>
          <w:szCs w:val="24"/>
          <w:lang w:val="ru-RU"/>
        </w:rPr>
        <w:t>ПРЕЛАЗНЕ И ЗАВР</w:t>
      </w:r>
      <w:r w:rsidRPr="001C29C5">
        <w:rPr>
          <w:rFonts w:ascii="Cambria" w:hAnsi="Cambria" w:cs="Times New Roman"/>
          <w:bCs/>
          <w:kern w:val="32"/>
          <w:sz w:val="24"/>
          <w:szCs w:val="24"/>
        </w:rPr>
        <w:t>Ш</w:t>
      </w:r>
      <w:r w:rsidRPr="001C29C5">
        <w:rPr>
          <w:rFonts w:ascii="Cambria" w:hAnsi="Cambria" w:cs="Times New Roman"/>
          <w:bCs/>
          <w:kern w:val="32"/>
          <w:sz w:val="24"/>
          <w:szCs w:val="24"/>
          <w:lang w:val="ru-RU"/>
        </w:rPr>
        <w:t>НЕ ОДРЕДБЕ</w:t>
      </w:r>
    </w:p>
    <w:p w14:paraId="31501B2F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</w:rPr>
        <w:t>Ч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лан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8</w:t>
      </w:r>
      <w:r w:rsidRPr="001C29C5">
        <w:rPr>
          <w:rFonts w:ascii="Cambria" w:hAnsi="Cambria" w:cs="Times New Roman"/>
          <w:sz w:val="24"/>
          <w:szCs w:val="24"/>
          <w:lang w:val="ru-RU"/>
        </w:rPr>
        <w:t>.</w:t>
      </w:r>
    </w:p>
    <w:p w14:paraId="692FA740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Све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евентуалне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спорове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који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настану из, или поводом,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овог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уговора</w:t>
      </w:r>
      <w:r w:rsidRPr="001C29C5">
        <w:rPr>
          <w:rFonts w:ascii="Cambria" w:hAnsi="Cambria" w:cs="Times New Roman"/>
          <w:sz w:val="24"/>
          <w:szCs w:val="24"/>
        </w:rPr>
        <w:t>,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уговорне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стране </w:t>
      </w:r>
      <w:r w:rsidRPr="001C29C5">
        <w:rPr>
          <w:rFonts w:ascii="Cambria" w:hAnsi="Cambria" w:cs="Times New Roman"/>
          <w:sz w:val="24"/>
          <w:szCs w:val="24"/>
        </w:rPr>
        <w:t>ћ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е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поку</w:t>
      </w:r>
      <w:proofErr w:type="spellEnd"/>
      <w:r w:rsidRPr="001C29C5">
        <w:rPr>
          <w:rFonts w:ascii="Cambria" w:hAnsi="Cambria" w:cs="Times New Roman"/>
          <w:sz w:val="24"/>
          <w:szCs w:val="24"/>
        </w:rPr>
        <w:t>ш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ати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да ре</w:t>
      </w:r>
      <w:r w:rsidRPr="001C29C5">
        <w:rPr>
          <w:rFonts w:ascii="Cambria" w:hAnsi="Cambria" w:cs="Times New Roman"/>
          <w:sz w:val="24"/>
          <w:szCs w:val="24"/>
        </w:rPr>
        <w:t>ш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е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споразумно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. </w:t>
      </w:r>
    </w:p>
    <w:p w14:paraId="64301F89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2536AA15" w14:textId="08DB3F1D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Уколико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спорови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изме</w:t>
      </w:r>
      <w:proofErr w:type="spellEnd"/>
      <w:r w:rsidRPr="001C29C5">
        <w:rPr>
          <w:rFonts w:ascii="Cambria" w:hAnsi="Cambria" w:cs="Times New Roman"/>
          <w:sz w:val="24"/>
          <w:szCs w:val="24"/>
        </w:rPr>
        <w:t>ђ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у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н</w:t>
      </w:r>
      <w:r w:rsidRPr="001C29C5">
        <w:rPr>
          <w:rFonts w:ascii="Cambria" w:hAnsi="Cambria" w:cs="Times New Roman"/>
          <w:sz w:val="24"/>
          <w:szCs w:val="24"/>
          <w:lang w:val="ru-RU"/>
        </w:rPr>
        <w:t>ару</w:t>
      </w:r>
      <w:r w:rsidRPr="001C29C5">
        <w:rPr>
          <w:rFonts w:ascii="Cambria" w:hAnsi="Cambria" w:cs="Times New Roman"/>
          <w:sz w:val="24"/>
          <w:szCs w:val="24"/>
        </w:rPr>
        <w:t>ч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иоца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и </w:t>
      </w:r>
      <w:r w:rsidR="00DF2FD6">
        <w:rPr>
          <w:rFonts w:ascii="Cambria" w:hAnsi="Cambria" w:cs="Times New Roman"/>
          <w:sz w:val="24"/>
          <w:szCs w:val="24"/>
          <w:lang w:val="sr-Cyrl-RS"/>
        </w:rPr>
        <w:t>извршиоца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не буду ре</w:t>
      </w:r>
      <w:r w:rsidRPr="001C29C5">
        <w:rPr>
          <w:rFonts w:ascii="Cambria" w:hAnsi="Cambria" w:cs="Times New Roman"/>
          <w:sz w:val="24"/>
          <w:szCs w:val="24"/>
        </w:rPr>
        <w:t>ш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ени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споразумно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,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уговара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се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надле</w:t>
      </w:r>
      <w:proofErr w:type="spellEnd"/>
      <w:r w:rsidRPr="001C29C5">
        <w:rPr>
          <w:rFonts w:ascii="Cambria" w:hAnsi="Cambria" w:cs="Times New Roman"/>
          <w:sz w:val="24"/>
          <w:szCs w:val="24"/>
        </w:rPr>
        <w:t>ж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ност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суда у Новом Саду.</w:t>
      </w:r>
    </w:p>
    <w:p w14:paraId="3D279CE7" w14:textId="77777777" w:rsidR="00D42BF5" w:rsidRPr="001C29C5" w:rsidRDefault="00D42BF5" w:rsidP="00D42BF5">
      <w:pPr>
        <w:autoSpaceDN w:val="0"/>
        <w:adjustRightInd w:val="0"/>
        <w:rPr>
          <w:rFonts w:ascii="Cambria" w:hAnsi="Cambria" w:cs="Times New Roman"/>
          <w:sz w:val="24"/>
          <w:szCs w:val="24"/>
        </w:rPr>
      </w:pPr>
    </w:p>
    <w:p w14:paraId="33BB2961" w14:textId="77777777" w:rsidR="00D42BF5" w:rsidRPr="001C29C5" w:rsidRDefault="00D42BF5" w:rsidP="00D42BF5">
      <w:pPr>
        <w:autoSpaceDN w:val="0"/>
        <w:adjustRightInd w:val="0"/>
        <w:jc w:val="center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</w:rPr>
        <w:t>Ч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лан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9</w:t>
      </w:r>
      <w:r w:rsidRPr="001C29C5">
        <w:rPr>
          <w:rFonts w:ascii="Cambria" w:hAnsi="Cambria" w:cs="Times New Roman"/>
          <w:sz w:val="24"/>
          <w:szCs w:val="24"/>
          <w:lang w:val="ru-RU"/>
        </w:rPr>
        <w:t>.</w:t>
      </w:r>
    </w:p>
    <w:p w14:paraId="2E2F3173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Овај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уговор ступа на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снагу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даном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потписива</w:t>
      </w:r>
      <w:proofErr w:type="spellEnd"/>
      <w:r w:rsidRPr="001C29C5">
        <w:rPr>
          <w:rFonts w:ascii="Cambria" w:hAnsi="Cambria" w:cs="Times New Roman"/>
          <w:sz w:val="24"/>
          <w:szCs w:val="24"/>
        </w:rPr>
        <w:t>њ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а од стране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овла</w:t>
      </w:r>
      <w:r w:rsidRPr="001C29C5">
        <w:rPr>
          <w:rFonts w:ascii="Cambria" w:hAnsi="Cambria" w:cs="Times New Roman"/>
          <w:sz w:val="24"/>
          <w:szCs w:val="24"/>
        </w:rPr>
        <w:t>шћ</w:t>
      </w:r>
      <w:r w:rsidRPr="001C29C5">
        <w:rPr>
          <w:rFonts w:ascii="Cambria" w:hAnsi="Cambria" w:cs="Times New Roman"/>
          <w:sz w:val="24"/>
          <w:szCs w:val="24"/>
          <w:lang w:val="ru-RU"/>
        </w:rPr>
        <w:t>ених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лица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уговорних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страна</w:t>
      </w:r>
      <w:r w:rsidRPr="001C29C5">
        <w:rPr>
          <w:rFonts w:ascii="Cambria" w:hAnsi="Cambria" w:cs="Times New Roman"/>
          <w:sz w:val="24"/>
          <w:szCs w:val="24"/>
        </w:rPr>
        <w:t>.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</w:p>
    <w:p w14:paraId="6388DFFE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1505FD9A" w14:textId="77777777" w:rsidR="009E58C9" w:rsidRPr="001C29C5" w:rsidRDefault="00D42BF5" w:rsidP="009E58C9">
      <w:pPr>
        <w:shd w:val="clear" w:color="auto" w:fill="FFFFFF"/>
        <w:suppressAutoHyphens w:val="0"/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 w:eastAsia="en-US"/>
        </w:rPr>
      </w:pP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Овај</w:t>
      </w:r>
      <w:proofErr w:type="spellEnd"/>
      <w:r w:rsidRPr="001C29C5">
        <w:rPr>
          <w:rFonts w:ascii="Cambria" w:hAnsi="Cambria" w:cs="Times New Roman"/>
          <w:sz w:val="24"/>
          <w:szCs w:val="24"/>
          <w:lang w:val="nl-NL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ru-RU"/>
        </w:rPr>
        <w:t>уговор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се закључује на период до момента извршења уговорних обавеза, а најдуже </w:t>
      </w:r>
      <w:proofErr w:type="gramStart"/>
      <w:r w:rsidRPr="001C29C5">
        <w:rPr>
          <w:rFonts w:ascii="Cambria" w:hAnsi="Cambria" w:cs="Times New Roman"/>
          <w:sz w:val="24"/>
          <w:szCs w:val="24"/>
          <w:lang w:val="sr-Cyrl-RS"/>
        </w:rPr>
        <w:t>до годину</w:t>
      </w:r>
      <w:proofErr w:type="gramEnd"/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дана.</w:t>
      </w:r>
      <w:r w:rsidR="009E58C9" w:rsidRPr="001C29C5">
        <w:rPr>
          <w:rFonts w:ascii="Cambria" w:hAnsi="Cambria" w:cs="Times New Roman"/>
          <w:sz w:val="24"/>
          <w:szCs w:val="24"/>
          <w:lang w:val="sr-Cyrl-RS" w:eastAsia="en-US"/>
        </w:rPr>
        <w:t xml:space="preserve"> Уколико се за време трајања Уговора не изврше сви радови, сагласношћу уговорних страна Уговор се може продужити.</w:t>
      </w:r>
    </w:p>
    <w:p w14:paraId="75B02196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</w:p>
    <w:p w14:paraId="010571C8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sz w:val="24"/>
          <w:szCs w:val="24"/>
          <w:lang w:val="sr-Cyrl-RS"/>
        </w:rPr>
        <w:t>Обавезе које доспевају у овој и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48EAA38D" w14:textId="77777777" w:rsidR="00D42BF5" w:rsidRPr="001C29C5" w:rsidRDefault="00D42BF5" w:rsidP="00D42BF5">
      <w:pPr>
        <w:autoSpaceDN w:val="0"/>
        <w:adjustRightInd w:val="0"/>
        <w:ind w:firstLine="72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6C914445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Овај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уговор се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мо</w:t>
      </w:r>
      <w:proofErr w:type="spellEnd"/>
      <w:r w:rsidRPr="001C29C5">
        <w:rPr>
          <w:rFonts w:ascii="Cambria" w:hAnsi="Cambria" w:cs="Times New Roman"/>
          <w:sz w:val="24"/>
          <w:szCs w:val="24"/>
        </w:rPr>
        <w:t>ж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е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изменити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само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писаним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анексом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,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потписаним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од стране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овла</w:t>
      </w:r>
      <w:r w:rsidRPr="001C29C5">
        <w:rPr>
          <w:rFonts w:ascii="Cambria" w:hAnsi="Cambria" w:cs="Times New Roman"/>
          <w:sz w:val="24"/>
          <w:szCs w:val="24"/>
        </w:rPr>
        <w:t>шћ</w:t>
      </w:r>
      <w:r w:rsidRPr="001C29C5">
        <w:rPr>
          <w:rFonts w:ascii="Cambria" w:hAnsi="Cambria" w:cs="Times New Roman"/>
          <w:sz w:val="24"/>
          <w:szCs w:val="24"/>
          <w:lang w:val="ru-RU"/>
        </w:rPr>
        <w:t>ених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лица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уговорних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страна.</w:t>
      </w:r>
    </w:p>
    <w:p w14:paraId="1BF4ED86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1E48FB3C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</w:rPr>
        <w:t>С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ве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1C29C5">
        <w:rPr>
          <w:rFonts w:ascii="Cambria" w:hAnsi="Cambria" w:cs="Times New Roman"/>
          <w:sz w:val="24"/>
          <w:szCs w:val="24"/>
        </w:rPr>
        <w:t>ш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то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није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регулисано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одредбама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овог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уговора, примени</w:t>
      </w:r>
      <w:r w:rsidRPr="001C29C5">
        <w:rPr>
          <w:rFonts w:ascii="Cambria" w:hAnsi="Cambria" w:cs="Times New Roman"/>
          <w:sz w:val="24"/>
          <w:szCs w:val="24"/>
        </w:rPr>
        <w:t>ћ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е се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одредбе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Закона о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облигационим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односима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>.</w:t>
      </w:r>
    </w:p>
    <w:p w14:paraId="70DAE032" w14:textId="77777777" w:rsidR="00D42BF5" w:rsidRPr="001C29C5" w:rsidRDefault="00D42BF5" w:rsidP="00D42BF5">
      <w:pPr>
        <w:autoSpaceDN w:val="0"/>
        <w:adjustRightInd w:val="0"/>
        <w:ind w:firstLine="72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17D7CF3C" w14:textId="60ABE4A0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Овај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уговор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је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са</w:t>
      </w:r>
      <w:proofErr w:type="spellEnd"/>
      <w:r w:rsidRPr="001C29C5">
        <w:rPr>
          <w:rFonts w:ascii="Cambria" w:hAnsi="Cambria" w:cs="Times New Roman"/>
          <w:sz w:val="24"/>
          <w:szCs w:val="24"/>
        </w:rPr>
        <w:t>ч</w:t>
      </w:r>
      <w:r w:rsidRPr="001C29C5">
        <w:rPr>
          <w:rFonts w:ascii="Cambria" w:hAnsi="Cambria" w:cs="Times New Roman"/>
          <w:sz w:val="24"/>
          <w:szCs w:val="24"/>
          <w:lang w:val="ru-RU"/>
        </w:rPr>
        <w:t>и</w:t>
      </w:r>
      <w:r w:rsidRPr="001C29C5">
        <w:rPr>
          <w:rFonts w:ascii="Cambria" w:hAnsi="Cambria" w:cs="Times New Roman"/>
          <w:sz w:val="24"/>
          <w:szCs w:val="24"/>
        </w:rPr>
        <w:t>њ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ен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у </w:t>
      </w:r>
      <w:r w:rsidR="00ED606E" w:rsidRPr="001C29C5">
        <w:rPr>
          <w:rFonts w:ascii="Cambria" w:hAnsi="Cambria" w:cs="Times New Roman"/>
          <w:sz w:val="24"/>
          <w:szCs w:val="24"/>
          <w:lang w:val="ru-RU"/>
        </w:rPr>
        <w:t>2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(</w:t>
      </w:r>
      <w:r w:rsidR="00ED606E" w:rsidRPr="001C29C5">
        <w:rPr>
          <w:rFonts w:ascii="Cambria" w:hAnsi="Cambria" w:cs="Times New Roman"/>
          <w:sz w:val="24"/>
          <w:szCs w:val="24"/>
          <w:lang w:val="ru-RU"/>
        </w:rPr>
        <w:t>два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)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истоветних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примерака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,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од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којих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="00ED606E" w:rsidRPr="001C29C5">
        <w:rPr>
          <w:rFonts w:ascii="Cambria" w:hAnsi="Cambria" w:cs="Times New Roman"/>
          <w:sz w:val="24"/>
          <w:szCs w:val="24"/>
          <w:lang w:val="sr-Cyrl-RS"/>
        </w:rPr>
        <w:t>1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(</w:t>
      </w:r>
      <w:r w:rsidR="00ED606E" w:rsidRPr="001C29C5">
        <w:rPr>
          <w:rFonts w:ascii="Cambria" w:hAnsi="Cambria" w:cs="Times New Roman"/>
          <w:sz w:val="24"/>
          <w:szCs w:val="24"/>
          <w:lang w:val="sr-Cyrl-RS"/>
        </w:rPr>
        <w:t>један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) примерка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задржава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ru-RU"/>
        </w:rPr>
        <w:t>Нару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чилац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за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своје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</w:rPr>
        <w:t>потребе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, а </w:t>
      </w:r>
      <w:r w:rsidR="00EF6D18" w:rsidRPr="001C29C5">
        <w:rPr>
          <w:rFonts w:ascii="Cambria" w:hAnsi="Cambria" w:cs="Times New Roman"/>
          <w:sz w:val="24"/>
          <w:szCs w:val="24"/>
          <w:lang w:val="sr-Cyrl-RS"/>
        </w:rPr>
        <w:t xml:space="preserve">1 </w:t>
      </w:r>
      <w:r w:rsidRPr="001C29C5">
        <w:rPr>
          <w:rFonts w:ascii="Cambria" w:hAnsi="Cambria" w:cs="Times New Roman"/>
          <w:sz w:val="24"/>
          <w:szCs w:val="24"/>
          <w:lang w:val="ru-RU"/>
        </w:rPr>
        <w:t>(</w:t>
      </w:r>
      <w:proofErr w:type="spellStart"/>
      <w:r w:rsidR="00EF6D18" w:rsidRPr="001C29C5">
        <w:rPr>
          <w:rFonts w:ascii="Cambria" w:hAnsi="Cambria" w:cs="Times New Roman"/>
          <w:sz w:val="24"/>
          <w:szCs w:val="24"/>
          <w:lang w:val="ru-RU"/>
        </w:rPr>
        <w:t>један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) </w:t>
      </w:r>
      <w:r w:rsidR="00DF2FD6">
        <w:rPr>
          <w:rFonts w:ascii="Cambria" w:hAnsi="Cambria" w:cs="Times New Roman"/>
          <w:sz w:val="24"/>
          <w:szCs w:val="24"/>
          <w:lang w:val="sr-Cyrl-RS"/>
        </w:rPr>
        <w:t>извршилац</w:t>
      </w:r>
      <w:r w:rsidRPr="001C29C5">
        <w:rPr>
          <w:rFonts w:ascii="Cambria" w:hAnsi="Cambria" w:cs="Times New Roman"/>
          <w:sz w:val="24"/>
          <w:szCs w:val="24"/>
          <w:lang w:val="ru-RU"/>
        </w:rPr>
        <w:t>.</w:t>
      </w:r>
    </w:p>
    <w:p w14:paraId="76A7245D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  <w:lang w:val="ru-RU"/>
        </w:rPr>
        <w:tab/>
      </w:r>
    </w:p>
    <w:p w14:paraId="052B0B1C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b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  <w:lang w:val="ru-RU"/>
        </w:rPr>
        <w:tab/>
      </w:r>
      <w:r w:rsidRPr="001C29C5">
        <w:rPr>
          <w:rFonts w:ascii="Cambria" w:hAnsi="Cambria" w:cs="Times New Roman"/>
          <w:b/>
          <w:sz w:val="24"/>
          <w:szCs w:val="24"/>
          <w:lang w:val="ru-RU"/>
        </w:rPr>
        <w:tab/>
      </w:r>
      <w:r w:rsidRPr="001C29C5">
        <w:rPr>
          <w:rFonts w:ascii="Cambria" w:hAnsi="Cambria" w:cs="Times New Roman"/>
          <w:b/>
          <w:sz w:val="24"/>
          <w:szCs w:val="24"/>
          <w:lang w:val="ru-RU"/>
        </w:rPr>
        <w:tab/>
      </w:r>
    </w:p>
    <w:p w14:paraId="5F55E672" w14:textId="6958F38B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b/>
          <w:sz w:val="24"/>
          <w:szCs w:val="24"/>
          <w:lang w:val="ru-RU"/>
        </w:rPr>
      </w:pPr>
      <w:r w:rsidRPr="001C29C5">
        <w:rPr>
          <w:rFonts w:ascii="Cambria" w:hAnsi="Cambria" w:cs="Times New Roman"/>
          <w:b/>
          <w:sz w:val="24"/>
          <w:szCs w:val="24"/>
          <w:lang w:val="ru-RU"/>
        </w:rPr>
        <w:t xml:space="preserve">  </w:t>
      </w:r>
      <w:r w:rsidRPr="001C29C5">
        <w:rPr>
          <w:rFonts w:ascii="Cambria" w:hAnsi="Cambria" w:cs="Times New Roman"/>
          <w:b/>
          <w:sz w:val="24"/>
          <w:szCs w:val="24"/>
        </w:rPr>
        <w:t xml:space="preserve"> </w:t>
      </w:r>
      <w:r w:rsidRPr="001C29C5">
        <w:rPr>
          <w:rFonts w:ascii="Cambria" w:hAnsi="Cambria" w:cs="Times New Roman"/>
          <w:b/>
          <w:sz w:val="24"/>
          <w:szCs w:val="24"/>
          <w:lang w:val="ru-RU"/>
        </w:rPr>
        <w:t xml:space="preserve">За </w:t>
      </w:r>
      <w:r w:rsidR="00DF2FD6">
        <w:rPr>
          <w:rFonts w:ascii="Cambria" w:hAnsi="Cambria" w:cs="Times New Roman"/>
          <w:b/>
          <w:sz w:val="24"/>
          <w:szCs w:val="24"/>
          <w:lang w:val="sr-Cyrl-RS"/>
        </w:rPr>
        <w:t>ИЗВРШИОЦА</w:t>
      </w:r>
      <w:r w:rsidRPr="001C29C5">
        <w:rPr>
          <w:rFonts w:ascii="Cambria" w:hAnsi="Cambria" w:cs="Times New Roman"/>
          <w:b/>
          <w:sz w:val="24"/>
          <w:szCs w:val="24"/>
          <w:lang w:val="ru-RU"/>
        </w:rPr>
        <w:t xml:space="preserve">                                         </w:t>
      </w:r>
      <w:r w:rsidRPr="001C29C5">
        <w:rPr>
          <w:rFonts w:ascii="Cambria" w:hAnsi="Cambria" w:cs="Times New Roman"/>
          <w:b/>
          <w:sz w:val="24"/>
          <w:szCs w:val="24"/>
        </w:rPr>
        <w:t xml:space="preserve">          </w:t>
      </w:r>
      <w:r w:rsidR="001C29C5">
        <w:rPr>
          <w:rFonts w:ascii="Cambria" w:hAnsi="Cambria" w:cs="Times New Roman"/>
          <w:b/>
          <w:sz w:val="24"/>
          <w:szCs w:val="24"/>
        </w:rPr>
        <w:tab/>
      </w:r>
      <w:r w:rsidR="001C29C5">
        <w:rPr>
          <w:rFonts w:ascii="Cambria" w:hAnsi="Cambria" w:cs="Times New Roman"/>
          <w:b/>
          <w:sz w:val="24"/>
          <w:szCs w:val="24"/>
          <w:lang w:val="sr-Cyrl-RS"/>
        </w:rPr>
        <w:t xml:space="preserve">              </w:t>
      </w:r>
      <w:r w:rsidRPr="001C29C5">
        <w:rPr>
          <w:rFonts w:ascii="Cambria" w:hAnsi="Cambria" w:cs="Times New Roman"/>
          <w:b/>
          <w:sz w:val="24"/>
          <w:szCs w:val="24"/>
        </w:rPr>
        <w:t xml:space="preserve">    </w:t>
      </w:r>
      <w:r w:rsidRPr="001C29C5">
        <w:rPr>
          <w:rFonts w:ascii="Cambria" w:hAnsi="Cambria" w:cs="Times New Roman"/>
          <w:b/>
          <w:sz w:val="24"/>
          <w:szCs w:val="24"/>
          <w:lang w:val="sr-Cyrl-RS"/>
        </w:rPr>
        <w:t xml:space="preserve"> </w:t>
      </w:r>
      <w:r w:rsidRPr="001C29C5">
        <w:rPr>
          <w:rFonts w:ascii="Cambria" w:hAnsi="Cambria" w:cs="Times New Roman"/>
          <w:b/>
          <w:sz w:val="24"/>
          <w:szCs w:val="24"/>
        </w:rPr>
        <w:t>З</w:t>
      </w:r>
      <w:r w:rsidRPr="001C29C5">
        <w:rPr>
          <w:rFonts w:ascii="Cambria" w:hAnsi="Cambria" w:cs="Times New Roman"/>
          <w:b/>
          <w:sz w:val="24"/>
          <w:szCs w:val="24"/>
          <w:lang w:val="ru-RU"/>
        </w:rPr>
        <w:t>а НАРУ</w:t>
      </w:r>
      <w:r w:rsidRPr="001C29C5">
        <w:rPr>
          <w:rFonts w:ascii="Cambria" w:hAnsi="Cambria" w:cs="Times New Roman"/>
          <w:b/>
          <w:sz w:val="24"/>
          <w:szCs w:val="24"/>
        </w:rPr>
        <w:t>Ч</w:t>
      </w:r>
      <w:r w:rsidRPr="001C29C5">
        <w:rPr>
          <w:rFonts w:ascii="Cambria" w:hAnsi="Cambria" w:cs="Times New Roman"/>
          <w:b/>
          <w:sz w:val="24"/>
          <w:szCs w:val="24"/>
          <w:lang w:val="ru-RU"/>
        </w:rPr>
        <w:t>ИОЦА</w:t>
      </w:r>
    </w:p>
    <w:p w14:paraId="7D7682DF" w14:textId="77777777" w:rsidR="001C29C5" w:rsidRDefault="001C29C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</w:p>
    <w:p w14:paraId="46878E96" w14:textId="77777777" w:rsidR="00D42BF5" w:rsidRPr="001C29C5" w:rsidRDefault="00D42BF5" w:rsidP="00D42BF5">
      <w:pPr>
        <w:autoSpaceDN w:val="0"/>
        <w:adjustRightInd w:val="0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1C29C5">
        <w:rPr>
          <w:rFonts w:ascii="Cambria" w:hAnsi="Cambria" w:cs="Times New Roman"/>
          <w:sz w:val="24"/>
          <w:szCs w:val="24"/>
          <w:lang w:val="ru-RU"/>
        </w:rPr>
        <w:t xml:space="preserve">______________________                         </w:t>
      </w:r>
      <w:r w:rsidR="001C29C5">
        <w:rPr>
          <w:rFonts w:ascii="Cambria" w:hAnsi="Cambria" w:cs="Times New Roman"/>
          <w:sz w:val="24"/>
          <w:szCs w:val="24"/>
          <w:lang w:val="ru-RU"/>
        </w:rPr>
        <w:tab/>
      </w:r>
      <w:r w:rsidR="001C29C5">
        <w:rPr>
          <w:rFonts w:ascii="Cambria" w:hAnsi="Cambria" w:cs="Times New Roman"/>
          <w:sz w:val="24"/>
          <w:szCs w:val="24"/>
          <w:lang w:val="ru-RU"/>
        </w:rPr>
        <w:tab/>
        <w:t xml:space="preserve">    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  </w:t>
      </w:r>
      <w:r w:rsidR="001C29C5">
        <w:rPr>
          <w:rFonts w:ascii="Cambria" w:hAnsi="Cambria" w:cs="Times New Roman"/>
          <w:sz w:val="24"/>
          <w:szCs w:val="24"/>
          <w:lang w:val="ru-RU"/>
        </w:rPr>
        <w:t xml:space="preserve">              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1C29C5">
        <w:rPr>
          <w:rFonts w:ascii="Cambria" w:hAnsi="Cambria" w:cs="Times New Roman"/>
          <w:sz w:val="24"/>
          <w:szCs w:val="24"/>
        </w:rPr>
        <w:t xml:space="preserve">  </w:t>
      </w:r>
      <w:r w:rsidRPr="001C29C5">
        <w:rPr>
          <w:rFonts w:ascii="Cambria" w:hAnsi="Cambria" w:cs="Times New Roman"/>
          <w:sz w:val="24"/>
          <w:szCs w:val="24"/>
          <w:lang w:val="ru-RU"/>
        </w:rPr>
        <w:t xml:space="preserve">_____________________________    </w:t>
      </w:r>
    </w:p>
    <w:p w14:paraId="6479905D" w14:textId="1E440FB2" w:rsidR="00ED606E" w:rsidRDefault="00D42BF5" w:rsidP="00D42BF5">
      <w:pPr>
        <w:autoSpaceDN w:val="0"/>
        <w:adjustRightInd w:val="0"/>
        <w:rPr>
          <w:rFonts w:ascii="Cambria" w:hAnsi="Cambria" w:cs="Times New Roman"/>
          <w:sz w:val="24"/>
          <w:szCs w:val="24"/>
          <w:lang w:val="sr-Cyrl-RS"/>
        </w:rPr>
      </w:pPr>
      <w:r w:rsidRPr="001C29C5">
        <w:rPr>
          <w:rFonts w:ascii="Cambria" w:hAnsi="Cambria" w:cs="Times New Roman"/>
          <w:sz w:val="24"/>
          <w:szCs w:val="24"/>
          <w:lang w:val="ru-RU"/>
        </w:rPr>
        <w:t xml:space="preserve">        </w:t>
      </w:r>
      <w:r w:rsidRPr="001C29C5">
        <w:rPr>
          <w:rFonts w:ascii="Cambria" w:hAnsi="Cambria" w:cs="Times New Roman"/>
          <w:sz w:val="24"/>
          <w:szCs w:val="24"/>
        </w:rPr>
        <w:t xml:space="preserve">              </w:t>
      </w:r>
      <w:r w:rsidRPr="001C29C5">
        <w:rPr>
          <w:rFonts w:ascii="Cambria" w:hAnsi="Cambria" w:cs="Times New Roman"/>
          <w:sz w:val="24"/>
          <w:szCs w:val="24"/>
          <w:lang w:val="ru-RU"/>
        </w:rPr>
        <w:tab/>
      </w:r>
      <w:r w:rsidRPr="001C29C5">
        <w:rPr>
          <w:rFonts w:ascii="Cambria" w:hAnsi="Cambria" w:cs="Times New Roman"/>
          <w:sz w:val="24"/>
          <w:szCs w:val="24"/>
          <w:lang w:val="ru-RU"/>
        </w:rPr>
        <w:tab/>
      </w:r>
      <w:r w:rsidRPr="001C29C5">
        <w:rPr>
          <w:rFonts w:ascii="Cambria" w:hAnsi="Cambria" w:cs="Times New Roman"/>
          <w:sz w:val="24"/>
          <w:szCs w:val="24"/>
          <w:lang w:val="ru-RU"/>
        </w:rPr>
        <w:tab/>
      </w:r>
      <w:r w:rsidRPr="001C29C5">
        <w:rPr>
          <w:rFonts w:ascii="Cambria" w:hAnsi="Cambria" w:cs="Times New Roman"/>
          <w:sz w:val="24"/>
          <w:szCs w:val="24"/>
          <w:lang w:val="ru-RU"/>
        </w:rPr>
        <w:tab/>
        <w:t xml:space="preserve">    </w:t>
      </w:r>
      <w:r w:rsidRPr="001C29C5">
        <w:rPr>
          <w:rFonts w:ascii="Cambria" w:hAnsi="Cambria" w:cs="Times New Roman"/>
          <w:sz w:val="24"/>
          <w:szCs w:val="24"/>
        </w:rPr>
        <w:t xml:space="preserve">  </w:t>
      </w:r>
      <w:r w:rsidRPr="001C29C5">
        <w:rPr>
          <w:rFonts w:ascii="Cambria" w:hAnsi="Cambria" w:cs="Times New Roman"/>
          <w:sz w:val="24"/>
          <w:szCs w:val="24"/>
          <w:lang w:val="sr-Cyrl-RS"/>
        </w:rPr>
        <w:t xml:space="preserve">                  </w:t>
      </w:r>
      <w:r w:rsidRPr="001C29C5">
        <w:rPr>
          <w:rFonts w:ascii="Cambria" w:hAnsi="Cambria" w:cs="Times New Roman"/>
          <w:sz w:val="24"/>
          <w:szCs w:val="24"/>
        </w:rPr>
        <w:t xml:space="preserve">  </w:t>
      </w:r>
      <w:r w:rsidRPr="001C29C5">
        <w:rPr>
          <w:rFonts w:ascii="Cambria" w:hAnsi="Cambria" w:cs="Times New Roman"/>
          <w:sz w:val="24"/>
          <w:szCs w:val="24"/>
          <w:lang w:val="sr-Latn-RS"/>
        </w:rPr>
        <w:t xml:space="preserve">   </w:t>
      </w:r>
      <w:r w:rsidRPr="001C29C5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sz w:val="24"/>
          <w:szCs w:val="24"/>
          <w:lang w:val="sr-Cyrl-RS"/>
        </w:rPr>
        <w:t>Проф</w:t>
      </w:r>
      <w:proofErr w:type="spellEnd"/>
      <w:r w:rsidRPr="001C29C5"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 w:rsidRPr="001C29C5">
        <w:rPr>
          <w:rFonts w:ascii="Cambria" w:hAnsi="Cambria" w:cs="Times New Roman"/>
          <w:sz w:val="24"/>
          <w:szCs w:val="24"/>
          <w:lang w:val="ru-RU"/>
        </w:rPr>
        <w:t>др</w:t>
      </w:r>
      <w:proofErr w:type="spellEnd"/>
      <w:r w:rsidRPr="001C29C5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Pr="001C29C5">
        <w:rPr>
          <w:rFonts w:ascii="Cambria" w:hAnsi="Cambria" w:cs="Times New Roman"/>
          <w:sz w:val="24"/>
          <w:szCs w:val="24"/>
          <w:lang w:val="sr-Cyrl-RS"/>
        </w:rPr>
        <w:t>Владимир Петровић</w:t>
      </w:r>
    </w:p>
    <w:p w14:paraId="0855ED63" w14:textId="77777777" w:rsidR="00F64402" w:rsidRPr="0089148F" w:rsidRDefault="00F64402" w:rsidP="00F64402">
      <w:pPr>
        <w:shd w:val="clear" w:color="auto" w:fill="FFFFFF"/>
        <w:autoSpaceDN w:val="0"/>
        <w:adjustRightInd w:val="0"/>
        <w:jc w:val="both"/>
        <w:rPr>
          <w:lang w:val="ru-RU"/>
        </w:rPr>
      </w:pPr>
      <w:proofErr w:type="spellStart"/>
      <w:r w:rsidRPr="0089148F">
        <w:rPr>
          <w:lang w:val="ru-RU"/>
        </w:rPr>
        <w:t>Датум</w:t>
      </w:r>
      <w:proofErr w:type="spellEnd"/>
      <w:r w:rsidRPr="0089148F">
        <w:rPr>
          <w:lang w:val="ru-RU"/>
        </w:rPr>
        <w:t xml:space="preserve"> </w:t>
      </w:r>
      <w:proofErr w:type="spellStart"/>
      <w:r w:rsidRPr="0089148F">
        <w:rPr>
          <w:lang w:val="ru-RU"/>
        </w:rPr>
        <w:t>потписивања</w:t>
      </w:r>
      <w:proofErr w:type="spellEnd"/>
      <w:r w:rsidRPr="0089148F">
        <w:rPr>
          <w:lang w:val="ru-RU"/>
        </w:rPr>
        <w:t xml:space="preserve"> уговора:</w:t>
      </w:r>
    </w:p>
    <w:p w14:paraId="63809B3F" w14:textId="77777777" w:rsidR="00F64402" w:rsidRPr="0089148F" w:rsidRDefault="00F64402" w:rsidP="00F64402">
      <w:pPr>
        <w:shd w:val="clear" w:color="auto" w:fill="FFFFFF"/>
        <w:autoSpaceDN w:val="0"/>
        <w:adjustRightInd w:val="0"/>
        <w:jc w:val="both"/>
        <w:rPr>
          <w:lang w:val="ru-RU"/>
        </w:rPr>
      </w:pPr>
    </w:p>
    <w:p w14:paraId="57D0A723" w14:textId="77777777" w:rsidR="00F64402" w:rsidRPr="0089148F" w:rsidRDefault="00F64402" w:rsidP="00F64402">
      <w:pPr>
        <w:shd w:val="clear" w:color="auto" w:fill="FFFFFF"/>
        <w:autoSpaceDN w:val="0"/>
        <w:adjustRightInd w:val="0"/>
        <w:jc w:val="both"/>
        <w:rPr>
          <w:lang w:val="ru-RU"/>
        </w:rPr>
      </w:pPr>
      <w:r w:rsidRPr="0089148F">
        <w:rPr>
          <w:lang w:val="ru-RU"/>
        </w:rPr>
        <w:t>________________________</w:t>
      </w:r>
    </w:p>
    <w:p w14:paraId="7AA8CF17" w14:textId="391D9C58" w:rsidR="00F64402" w:rsidRDefault="00F64402" w:rsidP="00F64402">
      <w:pPr>
        <w:shd w:val="clear" w:color="auto" w:fill="FFFFFF"/>
        <w:autoSpaceDN w:val="0"/>
        <w:adjustRightInd w:val="0"/>
        <w:jc w:val="both"/>
        <w:rPr>
          <w:lang w:val="ru-RU"/>
        </w:rPr>
      </w:pPr>
      <w:r w:rsidRPr="0089148F">
        <w:rPr>
          <w:lang w:val="sr-Latn-RS"/>
        </w:rPr>
        <w:t xml:space="preserve">  </w:t>
      </w:r>
      <w:r w:rsidRPr="0089148F">
        <w:rPr>
          <w:lang w:val="ru-RU"/>
        </w:rPr>
        <w:t>(</w:t>
      </w:r>
      <w:proofErr w:type="spellStart"/>
      <w:r w:rsidRPr="0089148F">
        <w:rPr>
          <w:lang w:val="ru-RU"/>
        </w:rPr>
        <w:t>попуњава</w:t>
      </w:r>
      <w:proofErr w:type="spellEnd"/>
      <w:r w:rsidRPr="0089148F">
        <w:rPr>
          <w:lang w:val="ru-RU"/>
        </w:rPr>
        <w:t xml:space="preserve"> </w:t>
      </w:r>
      <w:proofErr w:type="spellStart"/>
      <w:r>
        <w:rPr>
          <w:lang w:val="ru-RU"/>
        </w:rPr>
        <w:t>Извршилац</w:t>
      </w:r>
      <w:proofErr w:type="spellEnd"/>
      <w:r w:rsidRPr="0089148F">
        <w:rPr>
          <w:lang w:val="ru-RU"/>
        </w:rPr>
        <w:t>)</w:t>
      </w:r>
    </w:p>
    <w:p w14:paraId="4003A087" w14:textId="77777777" w:rsidR="00F64402" w:rsidRPr="00F60076" w:rsidRDefault="00F64402" w:rsidP="00F64402">
      <w:pPr>
        <w:shd w:val="clear" w:color="auto" w:fill="FFFFFF"/>
        <w:autoSpaceDN w:val="0"/>
        <w:adjustRightInd w:val="0"/>
        <w:jc w:val="both"/>
        <w:rPr>
          <w:lang w:val="ru-RU"/>
        </w:rPr>
      </w:pPr>
    </w:p>
    <w:p w14:paraId="69F04A65" w14:textId="77777777" w:rsidR="00D42BF5" w:rsidRPr="001C29C5" w:rsidRDefault="00D42BF5" w:rsidP="00D42BF5">
      <w:pPr>
        <w:autoSpaceDN w:val="0"/>
        <w:adjustRightInd w:val="0"/>
        <w:rPr>
          <w:rFonts w:ascii="Cambria" w:hAnsi="Cambria" w:cs="Times New Roman"/>
          <w:i/>
          <w:sz w:val="24"/>
          <w:szCs w:val="24"/>
          <w:lang w:val="sr-Cyrl-RS"/>
        </w:rPr>
      </w:pPr>
      <w:r w:rsidRPr="001C29C5">
        <w:rPr>
          <w:rFonts w:ascii="Cambria" w:hAnsi="Cambria" w:cs="Times New Roman"/>
          <w:i/>
          <w:sz w:val="24"/>
          <w:szCs w:val="24"/>
        </w:rPr>
        <w:t xml:space="preserve">НАПОМЕНА: </w:t>
      </w:r>
      <w:proofErr w:type="spellStart"/>
      <w:r w:rsidRPr="001C29C5">
        <w:rPr>
          <w:rFonts w:ascii="Cambria" w:hAnsi="Cambria" w:cs="Times New Roman"/>
          <w:i/>
          <w:sz w:val="24"/>
          <w:szCs w:val="24"/>
        </w:rPr>
        <w:t>Модел</w:t>
      </w:r>
      <w:proofErr w:type="spellEnd"/>
      <w:r w:rsidRPr="001C29C5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i/>
          <w:sz w:val="24"/>
          <w:szCs w:val="24"/>
        </w:rPr>
        <w:t>Уговора</w:t>
      </w:r>
      <w:proofErr w:type="spellEnd"/>
      <w:r w:rsidRPr="001C29C5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i/>
          <w:sz w:val="24"/>
          <w:szCs w:val="24"/>
        </w:rPr>
        <w:t>понуђач</w:t>
      </w:r>
      <w:proofErr w:type="spellEnd"/>
      <w:r w:rsidRPr="001C29C5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i/>
          <w:sz w:val="24"/>
          <w:szCs w:val="24"/>
        </w:rPr>
        <w:t>је</w:t>
      </w:r>
      <w:proofErr w:type="spellEnd"/>
      <w:r w:rsidRPr="001C29C5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i/>
          <w:sz w:val="24"/>
          <w:szCs w:val="24"/>
        </w:rPr>
        <w:t>дужан</w:t>
      </w:r>
      <w:proofErr w:type="spellEnd"/>
      <w:r w:rsidRPr="001C29C5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i/>
          <w:sz w:val="24"/>
          <w:szCs w:val="24"/>
        </w:rPr>
        <w:t>да</w:t>
      </w:r>
      <w:proofErr w:type="spellEnd"/>
      <w:r w:rsidRPr="001C29C5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i/>
          <w:sz w:val="24"/>
          <w:szCs w:val="24"/>
        </w:rPr>
        <w:t>потпише</w:t>
      </w:r>
      <w:proofErr w:type="spellEnd"/>
      <w:r w:rsidRPr="001C29C5">
        <w:rPr>
          <w:rFonts w:ascii="Cambria" w:hAnsi="Cambria" w:cs="Times New Roman"/>
          <w:i/>
          <w:sz w:val="24"/>
          <w:szCs w:val="24"/>
        </w:rPr>
        <w:t xml:space="preserve"> и </w:t>
      </w:r>
      <w:proofErr w:type="spellStart"/>
      <w:r w:rsidRPr="001C29C5">
        <w:rPr>
          <w:rFonts w:ascii="Cambria" w:hAnsi="Cambria" w:cs="Times New Roman"/>
          <w:i/>
          <w:sz w:val="24"/>
          <w:szCs w:val="24"/>
        </w:rPr>
        <w:t>овери</w:t>
      </w:r>
      <w:proofErr w:type="spellEnd"/>
      <w:r w:rsidRPr="001C29C5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i/>
          <w:sz w:val="24"/>
          <w:szCs w:val="24"/>
        </w:rPr>
        <w:t>својим</w:t>
      </w:r>
      <w:proofErr w:type="spellEnd"/>
      <w:r w:rsidRPr="001C29C5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i/>
          <w:sz w:val="24"/>
          <w:szCs w:val="24"/>
        </w:rPr>
        <w:t>печатом</w:t>
      </w:r>
      <w:proofErr w:type="spellEnd"/>
      <w:r w:rsidRPr="001C29C5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i/>
          <w:sz w:val="24"/>
          <w:szCs w:val="24"/>
        </w:rPr>
        <w:t>чиме</w:t>
      </w:r>
      <w:proofErr w:type="spellEnd"/>
      <w:r w:rsidRPr="001C29C5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i/>
          <w:sz w:val="24"/>
          <w:szCs w:val="24"/>
        </w:rPr>
        <w:t>потврђује</w:t>
      </w:r>
      <w:proofErr w:type="spellEnd"/>
      <w:r w:rsidRPr="001C29C5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i/>
          <w:sz w:val="24"/>
          <w:szCs w:val="24"/>
        </w:rPr>
        <w:t>да</w:t>
      </w:r>
      <w:proofErr w:type="spellEnd"/>
      <w:r w:rsidRPr="001C29C5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i/>
          <w:sz w:val="24"/>
          <w:szCs w:val="24"/>
        </w:rPr>
        <w:t>је</w:t>
      </w:r>
      <w:proofErr w:type="spellEnd"/>
      <w:r w:rsidRPr="001C29C5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i/>
          <w:sz w:val="24"/>
          <w:szCs w:val="24"/>
        </w:rPr>
        <w:t>сагласан</w:t>
      </w:r>
      <w:proofErr w:type="spellEnd"/>
      <w:r w:rsidRPr="001C29C5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i/>
          <w:sz w:val="24"/>
          <w:szCs w:val="24"/>
        </w:rPr>
        <w:t>са</w:t>
      </w:r>
      <w:proofErr w:type="spellEnd"/>
      <w:r w:rsidRPr="001C29C5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i/>
          <w:sz w:val="24"/>
          <w:szCs w:val="24"/>
        </w:rPr>
        <w:t>одредбама</w:t>
      </w:r>
      <w:proofErr w:type="spellEnd"/>
      <w:r w:rsidRPr="001C29C5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1C29C5">
        <w:rPr>
          <w:rFonts w:ascii="Cambria" w:hAnsi="Cambria" w:cs="Times New Roman"/>
          <w:i/>
          <w:sz w:val="24"/>
          <w:szCs w:val="24"/>
        </w:rPr>
        <w:t>истог</w:t>
      </w:r>
      <w:proofErr w:type="spellEnd"/>
    </w:p>
    <w:sectPr w:rsidR="00D42BF5" w:rsidRPr="001C2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32E8"/>
    <w:multiLevelType w:val="hybridMultilevel"/>
    <w:tmpl w:val="B3BE1156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127A"/>
    <w:multiLevelType w:val="multilevel"/>
    <w:tmpl w:val="F50C6B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6B4531F"/>
    <w:multiLevelType w:val="hybridMultilevel"/>
    <w:tmpl w:val="43EAB4D6"/>
    <w:lvl w:ilvl="0" w:tplc="B67056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75E35"/>
    <w:multiLevelType w:val="hybridMultilevel"/>
    <w:tmpl w:val="266431A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54465"/>
    <w:multiLevelType w:val="hybridMultilevel"/>
    <w:tmpl w:val="5686C0E4"/>
    <w:lvl w:ilvl="0" w:tplc="2BC0EF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661B1"/>
    <w:multiLevelType w:val="hybridMultilevel"/>
    <w:tmpl w:val="D1369A9A"/>
    <w:lvl w:ilvl="0" w:tplc="153C03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86C0C"/>
    <w:multiLevelType w:val="hybridMultilevel"/>
    <w:tmpl w:val="8A8A32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F5"/>
    <w:rsid w:val="00002B52"/>
    <w:rsid w:val="00106E72"/>
    <w:rsid w:val="00121BF2"/>
    <w:rsid w:val="00164F6A"/>
    <w:rsid w:val="0016513A"/>
    <w:rsid w:val="001C29C5"/>
    <w:rsid w:val="001F038B"/>
    <w:rsid w:val="00283358"/>
    <w:rsid w:val="002A02D8"/>
    <w:rsid w:val="002E1941"/>
    <w:rsid w:val="002F63DE"/>
    <w:rsid w:val="0034369F"/>
    <w:rsid w:val="003649A2"/>
    <w:rsid w:val="00366D6D"/>
    <w:rsid w:val="003C1072"/>
    <w:rsid w:val="003E7F32"/>
    <w:rsid w:val="00405AE2"/>
    <w:rsid w:val="00442291"/>
    <w:rsid w:val="00553A1A"/>
    <w:rsid w:val="005C70AF"/>
    <w:rsid w:val="00657051"/>
    <w:rsid w:val="00687A35"/>
    <w:rsid w:val="006932DE"/>
    <w:rsid w:val="006B5604"/>
    <w:rsid w:val="007B6B03"/>
    <w:rsid w:val="00875229"/>
    <w:rsid w:val="008A1452"/>
    <w:rsid w:val="009E58C9"/>
    <w:rsid w:val="00AF4E50"/>
    <w:rsid w:val="00B73E73"/>
    <w:rsid w:val="00BB25BA"/>
    <w:rsid w:val="00BF4FF8"/>
    <w:rsid w:val="00D15C1D"/>
    <w:rsid w:val="00D30701"/>
    <w:rsid w:val="00D36660"/>
    <w:rsid w:val="00D42BF5"/>
    <w:rsid w:val="00DA5860"/>
    <w:rsid w:val="00DC68B9"/>
    <w:rsid w:val="00DF2FD6"/>
    <w:rsid w:val="00E63B90"/>
    <w:rsid w:val="00E7654E"/>
    <w:rsid w:val="00ED606E"/>
    <w:rsid w:val="00EF6D18"/>
    <w:rsid w:val="00F04B0E"/>
    <w:rsid w:val="00F64402"/>
    <w:rsid w:val="00FA5B14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10BDC5"/>
  <w15:chartTrackingRefBased/>
  <w15:docId w15:val="{6D9608C4-8E08-4E8A-BAD9-B8854FEF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F5"/>
    <w:pPr>
      <w:suppressAutoHyphens/>
      <w:overflowPunct w:val="0"/>
      <w:autoSpaceDE w:val="0"/>
      <w:spacing w:after="0" w:line="240" w:lineRule="auto"/>
      <w:textAlignment w:val="baseline"/>
    </w:pPr>
    <w:rPr>
      <w:rFonts w:ascii="Arial" w:hAnsi="Arial" w:cs="Arial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rsid w:val="00D15C1D"/>
    <w:pPr>
      <w:keepNext/>
      <w:suppressAutoHyphens w:val="0"/>
      <w:overflowPunct/>
      <w:autoSpaceDE/>
      <w:jc w:val="center"/>
      <w:textAlignment w:val="auto"/>
      <w:outlineLvl w:val="1"/>
    </w:pPr>
    <w:rPr>
      <w:rFonts w:ascii="Times New Roman" w:hAnsi="Times New Roman" w:cs="Times New Roman"/>
      <w:b/>
      <w:bCs/>
      <w:sz w:val="28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2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15C1D"/>
    <w:rPr>
      <w:rFonts w:ascii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D15C1D"/>
    <w:pPr>
      <w:spacing w:after="0" w:line="240" w:lineRule="auto"/>
    </w:pPr>
    <w:rPr>
      <w:rFonts w:eastAsiaTheme="minorHAnsi"/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Bold">
    <w:name w:val="Style Bold"/>
    <w:rsid w:val="00BB25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0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051"/>
    <w:rPr>
      <w:rFonts w:ascii="Segoe UI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28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ran.topalov@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13</cp:revision>
  <cp:lastPrinted>2022-03-16T12:14:00Z</cp:lastPrinted>
  <dcterms:created xsi:type="dcterms:W3CDTF">2022-03-30T08:48:00Z</dcterms:created>
  <dcterms:modified xsi:type="dcterms:W3CDTF">2022-04-01T13:29:00Z</dcterms:modified>
</cp:coreProperties>
</file>